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8751E" w14:textId="701DB183" w:rsidR="007E3B75" w:rsidRDefault="000C62CA" w:rsidP="000C62CA">
      <w:pPr>
        <w:ind w:firstLine="428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Acte</w:t>
      </w:r>
      <w:r w:rsidRPr="000C62CA">
        <w:rPr>
          <w:b/>
          <w:bCs/>
          <w:sz w:val="28"/>
          <w:szCs w:val="28"/>
          <w:lang w:val="ro-RO"/>
        </w:rPr>
        <w:t xml:space="preserve"> </w:t>
      </w:r>
      <w:r w:rsidR="001F49F0">
        <w:rPr>
          <w:b/>
          <w:bCs/>
          <w:sz w:val="28"/>
          <w:szCs w:val="28"/>
          <w:lang w:val="ro-RO"/>
        </w:rPr>
        <w:t>ce</w:t>
      </w:r>
      <w:r w:rsidRPr="000C62CA">
        <w:rPr>
          <w:b/>
          <w:bCs/>
          <w:sz w:val="28"/>
          <w:szCs w:val="28"/>
          <w:lang w:val="ro-RO"/>
        </w:rPr>
        <w:t xml:space="preserve"> urmează a fi prezentate</w:t>
      </w:r>
      <w:r w:rsidR="001F49F0">
        <w:rPr>
          <w:b/>
          <w:bCs/>
          <w:sz w:val="28"/>
          <w:szCs w:val="28"/>
          <w:lang w:val="ro-RO"/>
        </w:rPr>
        <w:t xml:space="preserve"> pentru angajarea în </w:t>
      </w:r>
      <w:proofErr w:type="spellStart"/>
      <w:r w:rsidR="001F49F0">
        <w:rPr>
          <w:b/>
          <w:bCs/>
          <w:sz w:val="28"/>
          <w:szCs w:val="28"/>
          <w:lang w:val="ro-RO"/>
        </w:rPr>
        <w:t>funcţii</w:t>
      </w:r>
      <w:proofErr w:type="spellEnd"/>
      <w:r w:rsidR="001F49F0">
        <w:rPr>
          <w:b/>
          <w:bCs/>
          <w:sz w:val="28"/>
          <w:szCs w:val="28"/>
          <w:lang w:val="ro-RO"/>
        </w:rPr>
        <w:t xml:space="preserve"> publice cu statut special</w:t>
      </w:r>
      <w:r>
        <w:rPr>
          <w:b/>
          <w:bCs/>
          <w:sz w:val="28"/>
          <w:szCs w:val="28"/>
          <w:lang w:val="ro-RO"/>
        </w:rPr>
        <w:t>:</w:t>
      </w:r>
    </w:p>
    <w:p w14:paraId="37FF799B" w14:textId="67F35A88" w:rsidR="000C62CA" w:rsidRPr="00A45C2E" w:rsidRDefault="000C62CA" w:rsidP="000C62CA">
      <w:pPr>
        <w:pStyle w:val="NormalWeb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45C2E">
        <w:rPr>
          <w:rFonts w:ascii="Times New Roman" w:hAnsi="Times New Roman" w:cs="Times New Roman"/>
          <w:sz w:val="28"/>
          <w:szCs w:val="28"/>
          <w:lang w:val="ro-RO"/>
        </w:rPr>
        <w:t>copia buletinului de identitate;</w:t>
      </w:r>
    </w:p>
    <w:p w14:paraId="5EE90088" w14:textId="2542774E" w:rsidR="000C62CA" w:rsidRPr="00A45C2E" w:rsidRDefault="000C62CA" w:rsidP="000C62CA">
      <w:pPr>
        <w:pStyle w:val="NormalWeb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45C2E">
        <w:rPr>
          <w:rFonts w:ascii="Times New Roman" w:hAnsi="Times New Roman" w:cs="Times New Roman"/>
          <w:sz w:val="28"/>
          <w:szCs w:val="28"/>
          <w:lang w:val="ro-RO"/>
        </w:rPr>
        <w:t>copia autentificată notarial a actului de studii (diplomă</w:t>
      </w:r>
      <w:r w:rsidR="00A45C2E">
        <w:rPr>
          <w:rFonts w:ascii="Times New Roman" w:hAnsi="Times New Roman" w:cs="Times New Roman"/>
          <w:sz w:val="28"/>
          <w:szCs w:val="28"/>
          <w:lang w:val="ro-RO"/>
        </w:rPr>
        <w:t xml:space="preserve"> și suplimentul la diplomă,</w:t>
      </w:r>
      <w:r w:rsidRPr="00A45C2E">
        <w:rPr>
          <w:rFonts w:ascii="Times New Roman" w:hAnsi="Times New Roman" w:cs="Times New Roman"/>
          <w:sz w:val="28"/>
          <w:szCs w:val="28"/>
          <w:lang w:val="ro-RO"/>
        </w:rPr>
        <w:t xml:space="preserve"> atestat) sau copia actului de studii </w:t>
      </w:r>
      <w:proofErr w:type="spellStart"/>
      <w:r w:rsidRPr="00A45C2E">
        <w:rPr>
          <w:rFonts w:ascii="Times New Roman" w:hAnsi="Times New Roman" w:cs="Times New Roman"/>
          <w:sz w:val="28"/>
          <w:szCs w:val="28"/>
          <w:lang w:val="ro-RO"/>
        </w:rPr>
        <w:t>însoţită</w:t>
      </w:r>
      <w:proofErr w:type="spellEnd"/>
      <w:r w:rsidRPr="00A45C2E">
        <w:rPr>
          <w:rFonts w:ascii="Times New Roman" w:hAnsi="Times New Roman" w:cs="Times New Roman"/>
          <w:sz w:val="28"/>
          <w:szCs w:val="28"/>
          <w:lang w:val="ro-RO"/>
        </w:rPr>
        <w:t xml:space="preserve"> de original şi copiile certificatelor de absolvire a cursurilor de </w:t>
      </w:r>
      <w:proofErr w:type="spellStart"/>
      <w:r w:rsidRPr="00A45C2E">
        <w:rPr>
          <w:rFonts w:ascii="Times New Roman" w:hAnsi="Times New Roman" w:cs="Times New Roman"/>
          <w:sz w:val="28"/>
          <w:szCs w:val="28"/>
          <w:lang w:val="ro-RO"/>
        </w:rPr>
        <w:t>perfecţionare</w:t>
      </w:r>
      <w:proofErr w:type="spellEnd"/>
      <w:r w:rsidRPr="00A45C2E">
        <w:rPr>
          <w:rFonts w:ascii="Times New Roman" w:hAnsi="Times New Roman" w:cs="Times New Roman"/>
          <w:sz w:val="28"/>
          <w:szCs w:val="28"/>
          <w:lang w:val="ro-RO"/>
        </w:rPr>
        <w:t xml:space="preserve"> profesională şi/sau de specializare; </w:t>
      </w:r>
    </w:p>
    <w:p w14:paraId="7BFBE8C1" w14:textId="2D92F132" w:rsidR="000C62CA" w:rsidRPr="00A45C2E" w:rsidRDefault="000C62CA" w:rsidP="000C62CA">
      <w:pPr>
        <w:pStyle w:val="NormalWeb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45C2E">
        <w:rPr>
          <w:rFonts w:ascii="Times New Roman" w:hAnsi="Times New Roman" w:cs="Times New Roman"/>
          <w:sz w:val="28"/>
          <w:szCs w:val="28"/>
          <w:lang w:val="ro-RO"/>
        </w:rPr>
        <w:t xml:space="preserve">extras din contul personal </w:t>
      </w:r>
      <w:r w:rsidR="00360713">
        <w:rPr>
          <w:rFonts w:ascii="Times New Roman" w:hAnsi="Times New Roman" w:cs="Times New Roman"/>
          <w:sz w:val="28"/>
          <w:szCs w:val="28"/>
          <w:lang w:val="ro-RO"/>
        </w:rPr>
        <w:t xml:space="preserve">de la </w:t>
      </w:r>
      <w:r w:rsidRPr="00A45C2E">
        <w:rPr>
          <w:rFonts w:ascii="Times New Roman" w:hAnsi="Times New Roman" w:cs="Times New Roman"/>
          <w:sz w:val="28"/>
          <w:szCs w:val="28"/>
          <w:lang w:val="ro-RO"/>
        </w:rPr>
        <w:t>C</w:t>
      </w:r>
      <w:r w:rsidR="00360713">
        <w:rPr>
          <w:rFonts w:ascii="Times New Roman" w:hAnsi="Times New Roman" w:cs="Times New Roman"/>
          <w:sz w:val="28"/>
          <w:szCs w:val="28"/>
          <w:lang w:val="ro-RO"/>
        </w:rPr>
        <w:t>T</w:t>
      </w:r>
      <w:r w:rsidRPr="00A45C2E">
        <w:rPr>
          <w:rFonts w:ascii="Times New Roman" w:hAnsi="Times New Roman" w:cs="Times New Roman"/>
          <w:sz w:val="28"/>
          <w:szCs w:val="28"/>
          <w:lang w:val="ro-RO"/>
        </w:rPr>
        <w:t>AS</w:t>
      </w:r>
      <w:r w:rsidR="00360713">
        <w:rPr>
          <w:rFonts w:ascii="Times New Roman" w:hAnsi="Times New Roman" w:cs="Times New Roman"/>
          <w:sz w:val="28"/>
          <w:szCs w:val="28"/>
          <w:lang w:val="ro-RO"/>
        </w:rPr>
        <w:t xml:space="preserve"> privind activitatea de muncă</w:t>
      </w:r>
      <w:r w:rsidRPr="00A45C2E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10D84BBD" w14:textId="461FACE0" w:rsidR="000C62CA" w:rsidRPr="00A45C2E" w:rsidRDefault="000C62CA" w:rsidP="000C62CA">
      <w:pPr>
        <w:pStyle w:val="NormalWeb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45C2E">
        <w:rPr>
          <w:rFonts w:ascii="Times New Roman" w:hAnsi="Times New Roman" w:cs="Times New Roman"/>
          <w:sz w:val="28"/>
          <w:szCs w:val="28"/>
          <w:lang w:val="ro-RO"/>
        </w:rPr>
        <w:t xml:space="preserve">copia carnetului de muncă, după caz (dacă candidatul a fost angajat în </w:t>
      </w:r>
      <w:proofErr w:type="spellStart"/>
      <w:r w:rsidRPr="00A45C2E">
        <w:rPr>
          <w:rFonts w:ascii="Times New Roman" w:hAnsi="Times New Roman" w:cs="Times New Roman"/>
          <w:sz w:val="28"/>
          <w:szCs w:val="28"/>
          <w:lang w:val="ro-RO"/>
        </w:rPr>
        <w:t>cîmpul</w:t>
      </w:r>
      <w:proofErr w:type="spellEnd"/>
      <w:r w:rsidRPr="00A45C2E">
        <w:rPr>
          <w:rFonts w:ascii="Times New Roman" w:hAnsi="Times New Roman" w:cs="Times New Roman"/>
          <w:sz w:val="28"/>
          <w:szCs w:val="28"/>
          <w:lang w:val="ro-RO"/>
        </w:rPr>
        <w:t xml:space="preserve"> muncii);</w:t>
      </w:r>
    </w:p>
    <w:p w14:paraId="6E463848" w14:textId="62552CD0" w:rsidR="000C62CA" w:rsidRPr="00A45C2E" w:rsidRDefault="000C62CA" w:rsidP="000C62CA">
      <w:pPr>
        <w:pStyle w:val="NormalWeb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45C2E">
        <w:rPr>
          <w:rFonts w:ascii="Times New Roman" w:hAnsi="Times New Roman" w:cs="Times New Roman"/>
          <w:sz w:val="28"/>
          <w:szCs w:val="28"/>
          <w:lang w:val="ro-RO"/>
        </w:rPr>
        <w:t xml:space="preserve">acordul privind testarea </w:t>
      </w:r>
      <w:proofErr w:type="spellStart"/>
      <w:r w:rsidRPr="00A45C2E">
        <w:rPr>
          <w:rFonts w:ascii="Times New Roman" w:hAnsi="Times New Roman" w:cs="Times New Roman"/>
          <w:sz w:val="28"/>
          <w:szCs w:val="28"/>
          <w:lang w:val="ro-RO"/>
        </w:rPr>
        <w:t>integrităţii</w:t>
      </w:r>
      <w:proofErr w:type="spellEnd"/>
      <w:r w:rsidRPr="00A45C2E">
        <w:rPr>
          <w:rFonts w:ascii="Times New Roman" w:hAnsi="Times New Roman" w:cs="Times New Roman"/>
          <w:sz w:val="28"/>
          <w:szCs w:val="28"/>
          <w:lang w:val="ro-RO"/>
        </w:rPr>
        <w:t xml:space="preserve"> profesionale şi monitorizarea stilului său de </w:t>
      </w:r>
      <w:proofErr w:type="spellStart"/>
      <w:r w:rsidRPr="00A45C2E">
        <w:rPr>
          <w:rFonts w:ascii="Times New Roman" w:hAnsi="Times New Roman" w:cs="Times New Roman"/>
          <w:sz w:val="28"/>
          <w:szCs w:val="28"/>
          <w:lang w:val="ro-RO"/>
        </w:rPr>
        <w:t>viaţă</w:t>
      </w:r>
      <w:proofErr w:type="spellEnd"/>
      <w:r w:rsidRPr="00A45C2E">
        <w:rPr>
          <w:rFonts w:ascii="Times New Roman" w:hAnsi="Times New Roman" w:cs="Times New Roman"/>
          <w:sz w:val="28"/>
          <w:szCs w:val="28"/>
          <w:lang w:val="ro-RO"/>
        </w:rPr>
        <w:t xml:space="preserve">, testarea periodică a </w:t>
      </w:r>
      <w:proofErr w:type="spellStart"/>
      <w:r w:rsidRPr="00A45C2E">
        <w:rPr>
          <w:rFonts w:ascii="Times New Roman" w:hAnsi="Times New Roman" w:cs="Times New Roman"/>
          <w:sz w:val="28"/>
          <w:szCs w:val="28"/>
          <w:lang w:val="ro-RO"/>
        </w:rPr>
        <w:t>menţinerii</w:t>
      </w:r>
      <w:proofErr w:type="spellEnd"/>
      <w:r w:rsidRPr="00A45C2E">
        <w:rPr>
          <w:rFonts w:ascii="Times New Roman" w:hAnsi="Times New Roman" w:cs="Times New Roman"/>
          <w:sz w:val="28"/>
          <w:szCs w:val="28"/>
          <w:lang w:val="ro-RO"/>
        </w:rPr>
        <w:t xml:space="preserve"> aptitudinilor psihologice necesare pentru exercitarea </w:t>
      </w:r>
      <w:proofErr w:type="spellStart"/>
      <w:r w:rsidRPr="00A45C2E">
        <w:rPr>
          <w:rFonts w:ascii="Times New Roman" w:hAnsi="Times New Roman" w:cs="Times New Roman"/>
          <w:sz w:val="28"/>
          <w:szCs w:val="28"/>
          <w:lang w:val="ro-RO"/>
        </w:rPr>
        <w:t>atribuţiilor</w:t>
      </w:r>
      <w:proofErr w:type="spellEnd"/>
      <w:r w:rsidRPr="00A45C2E">
        <w:rPr>
          <w:rFonts w:ascii="Times New Roman" w:hAnsi="Times New Roman" w:cs="Times New Roman"/>
          <w:sz w:val="28"/>
          <w:szCs w:val="28"/>
          <w:lang w:val="ro-RO"/>
        </w:rPr>
        <w:t xml:space="preserve">, testarea la poligraf în timpul efectuării controlului periodic sau selectiv al </w:t>
      </w:r>
      <w:proofErr w:type="spellStart"/>
      <w:r w:rsidRPr="00A45C2E">
        <w:rPr>
          <w:rFonts w:ascii="Times New Roman" w:hAnsi="Times New Roman" w:cs="Times New Roman"/>
          <w:sz w:val="28"/>
          <w:szCs w:val="28"/>
          <w:lang w:val="ro-RO"/>
        </w:rPr>
        <w:t>activităţii</w:t>
      </w:r>
      <w:proofErr w:type="spellEnd"/>
      <w:r w:rsidRPr="00A45C2E">
        <w:rPr>
          <w:rFonts w:ascii="Times New Roman" w:hAnsi="Times New Roman" w:cs="Times New Roman"/>
          <w:sz w:val="28"/>
          <w:szCs w:val="28"/>
          <w:lang w:val="ro-RO"/>
        </w:rPr>
        <w:t xml:space="preserve"> de serviciu, controlului special în </w:t>
      </w:r>
      <w:proofErr w:type="spellStart"/>
      <w:r w:rsidRPr="00A45C2E">
        <w:rPr>
          <w:rFonts w:ascii="Times New Roman" w:hAnsi="Times New Roman" w:cs="Times New Roman"/>
          <w:sz w:val="28"/>
          <w:szCs w:val="28"/>
          <w:lang w:val="ro-RO"/>
        </w:rPr>
        <w:t>privinţa</w:t>
      </w:r>
      <w:proofErr w:type="spellEnd"/>
      <w:r w:rsidRPr="00A45C2E">
        <w:rPr>
          <w:rFonts w:ascii="Times New Roman" w:hAnsi="Times New Roman" w:cs="Times New Roman"/>
          <w:sz w:val="28"/>
          <w:szCs w:val="28"/>
          <w:lang w:val="ro-RO"/>
        </w:rPr>
        <w:t xml:space="preserve"> sa, inclusiv prin accesarea datelor personale;</w:t>
      </w:r>
    </w:p>
    <w:p w14:paraId="24682097" w14:textId="77777777" w:rsidR="00A45C2E" w:rsidRDefault="000C62CA" w:rsidP="000C62CA">
      <w:pPr>
        <w:pStyle w:val="NormalWeb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A45C2E">
        <w:rPr>
          <w:rFonts w:ascii="Times New Roman" w:hAnsi="Times New Roman" w:cs="Times New Roman"/>
          <w:sz w:val="28"/>
          <w:szCs w:val="28"/>
          <w:lang w:val="ro-RO"/>
        </w:rPr>
        <w:t>declaraţia</w:t>
      </w:r>
      <w:proofErr w:type="spellEnd"/>
      <w:r w:rsidRPr="00A45C2E">
        <w:rPr>
          <w:rFonts w:ascii="Times New Roman" w:hAnsi="Times New Roman" w:cs="Times New Roman"/>
          <w:sz w:val="28"/>
          <w:szCs w:val="28"/>
          <w:lang w:val="ro-RO"/>
        </w:rPr>
        <w:t xml:space="preserve"> pe proprie răspundere cu privire la faptul că:  </w:t>
      </w:r>
    </w:p>
    <w:p w14:paraId="4115ECBD" w14:textId="77777777" w:rsidR="00A45C2E" w:rsidRPr="00A45C2E" w:rsidRDefault="000C62CA" w:rsidP="00A45C2E">
      <w:pPr>
        <w:pStyle w:val="NormalWe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45C2E">
        <w:rPr>
          <w:rFonts w:ascii="Times New Roman" w:hAnsi="Times New Roman" w:cs="Times New Roman"/>
          <w:sz w:val="24"/>
          <w:szCs w:val="24"/>
          <w:lang w:val="ro-RO"/>
        </w:rPr>
        <w:t>a) nu are antecedente penale;</w:t>
      </w:r>
    </w:p>
    <w:p w14:paraId="755C8DA8" w14:textId="77777777" w:rsidR="00A45C2E" w:rsidRPr="00A45C2E" w:rsidRDefault="000C62CA" w:rsidP="00A45C2E">
      <w:pPr>
        <w:pStyle w:val="NormalWe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45C2E">
        <w:rPr>
          <w:rFonts w:ascii="Times New Roman" w:hAnsi="Times New Roman" w:cs="Times New Roman"/>
          <w:sz w:val="24"/>
          <w:szCs w:val="24"/>
          <w:lang w:val="ro-RO"/>
        </w:rPr>
        <w:t xml:space="preserve">b) nu se află sub urmărire penală; </w:t>
      </w:r>
    </w:p>
    <w:p w14:paraId="4F350B35" w14:textId="77777777" w:rsidR="00A45C2E" w:rsidRPr="00A45C2E" w:rsidRDefault="000C62CA" w:rsidP="00A45C2E">
      <w:pPr>
        <w:pStyle w:val="NormalWe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45C2E">
        <w:rPr>
          <w:rFonts w:ascii="Times New Roman" w:hAnsi="Times New Roman" w:cs="Times New Roman"/>
          <w:sz w:val="24"/>
          <w:szCs w:val="24"/>
          <w:lang w:val="ro-RO"/>
        </w:rPr>
        <w:t xml:space="preserve">c) nu este membru al unui partid politic; </w:t>
      </w:r>
    </w:p>
    <w:p w14:paraId="154E5A5C" w14:textId="77777777" w:rsidR="00A45C2E" w:rsidRPr="00A45C2E" w:rsidRDefault="000C62CA" w:rsidP="00A45C2E">
      <w:pPr>
        <w:pStyle w:val="NormalWe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45C2E">
        <w:rPr>
          <w:rFonts w:ascii="Times New Roman" w:hAnsi="Times New Roman" w:cs="Times New Roman"/>
          <w:sz w:val="24"/>
          <w:szCs w:val="24"/>
          <w:lang w:val="ro-RO"/>
        </w:rPr>
        <w:t xml:space="preserve">d) nu este privat de dreptul de a ocupa anumite </w:t>
      </w:r>
      <w:proofErr w:type="spellStart"/>
      <w:r w:rsidRPr="00A45C2E">
        <w:rPr>
          <w:rFonts w:ascii="Times New Roman" w:hAnsi="Times New Roman" w:cs="Times New Roman"/>
          <w:sz w:val="24"/>
          <w:szCs w:val="24"/>
          <w:lang w:val="ro-RO"/>
        </w:rPr>
        <w:t>funcţii</w:t>
      </w:r>
      <w:proofErr w:type="spellEnd"/>
      <w:r w:rsidRPr="00A45C2E">
        <w:rPr>
          <w:rFonts w:ascii="Times New Roman" w:hAnsi="Times New Roman" w:cs="Times New Roman"/>
          <w:sz w:val="24"/>
          <w:szCs w:val="24"/>
          <w:lang w:val="ro-RO"/>
        </w:rPr>
        <w:t xml:space="preserve"> sau de a exercita o anumită activitate ca pedeapsă principală sau complementară aplicată prin </w:t>
      </w:r>
      <w:proofErr w:type="spellStart"/>
      <w:r w:rsidRPr="00A45C2E">
        <w:rPr>
          <w:rFonts w:ascii="Times New Roman" w:hAnsi="Times New Roman" w:cs="Times New Roman"/>
          <w:sz w:val="24"/>
          <w:szCs w:val="24"/>
          <w:lang w:val="ro-RO"/>
        </w:rPr>
        <w:t>hotărîre</w:t>
      </w:r>
      <w:proofErr w:type="spellEnd"/>
      <w:r w:rsidRPr="00A45C2E">
        <w:rPr>
          <w:rFonts w:ascii="Times New Roman" w:hAnsi="Times New Roman" w:cs="Times New Roman"/>
          <w:sz w:val="24"/>
          <w:szCs w:val="24"/>
          <w:lang w:val="ro-RO"/>
        </w:rPr>
        <w:t xml:space="preserve"> judecătorească definitivă; </w:t>
      </w:r>
    </w:p>
    <w:p w14:paraId="1B6D3218" w14:textId="40FBC200" w:rsidR="000C62CA" w:rsidRPr="00A45C2E" w:rsidRDefault="000C62CA" w:rsidP="00A45C2E">
      <w:pPr>
        <w:pStyle w:val="NormalWe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45C2E">
        <w:rPr>
          <w:rFonts w:ascii="Times New Roman" w:hAnsi="Times New Roman" w:cs="Times New Roman"/>
          <w:sz w:val="24"/>
          <w:szCs w:val="24"/>
          <w:lang w:val="ro-RO"/>
        </w:rPr>
        <w:t xml:space="preserve">e) nu se află în conflict de interese (conform prevederilor </w:t>
      </w:r>
      <w:hyperlink r:id="rId5" w:history="1">
        <w:r w:rsidRPr="00A45C2E">
          <w:rPr>
            <w:rStyle w:val="Hyperlink"/>
            <w:sz w:val="24"/>
            <w:szCs w:val="24"/>
            <w:lang w:val="ro-RO"/>
          </w:rPr>
          <w:t>Legii nr.133 din 17 iunie 2016</w:t>
        </w:r>
      </w:hyperlink>
      <w:r w:rsidRPr="00A45C2E">
        <w:rPr>
          <w:rFonts w:ascii="Times New Roman" w:hAnsi="Times New Roman" w:cs="Times New Roman"/>
          <w:sz w:val="24"/>
          <w:szCs w:val="24"/>
          <w:lang w:val="ro-RO"/>
        </w:rPr>
        <w:t xml:space="preserve"> privind declararea averii şi a intereselor personale);</w:t>
      </w:r>
    </w:p>
    <w:p w14:paraId="47278435" w14:textId="3F2B2D4E" w:rsidR="000C62CA" w:rsidRDefault="000C62CA" w:rsidP="000C62CA">
      <w:pPr>
        <w:pStyle w:val="NormalWeb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45C2E">
        <w:rPr>
          <w:rFonts w:ascii="Times New Roman" w:hAnsi="Times New Roman" w:cs="Times New Roman"/>
          <w:sz w:val="28"/>
          <w:szCs w:val="28"/>
          <w:lang w:val="ro-RO"/>
        </w:rPr>
        <w:t xml:space="preserve"> certificatul medical eliberat de comisia medicală specială a Ministerului Afacerilor Interne/</w:t>
      </w:r>
      <w:proofErr w:type="spellStart"/>
      <w:r w:rsidRPr="00A45C2E">
        <w:rPr>
          <w:rFonts w:ascii="Times New Roman" w:hAnsi="Times New Roman" w:cs="Times New Roman"/>
          <w:sz w:val="28"/>
          <w:szCs w:val="28"/>
          <w:lang w:val="ro-RO"/>
        </w:rPr>
        <w:t>autorităţii</w:t>
      </w:r>
      <w:proofErr w:type="spellEnd"/>
      <w:r w:rsidRPr="00A45C2E">
        <w:rPr>
          <w:rFonts w:ascii="Times New Roman" w:hAnsi="Times New Roman" w:cs="Times New Roman"/>
          <w:sz w:val="28"/>
          <w:szCs w:val="28"/>
          <w:lang w:val="ro-RO"/>
        </w:rPr>
        <w:t>/</w:t>
      </w:r>
      <w:proofErr w:type="spellStart"/>
      <w:r w:rsidRPr="00A45C2E">
        <w:rPr>
          <w:rFonts w:ascii="Times New Roman" w:hAnsi="Times New Roman" w:cs="Times New Roman"/>
          <w:sz w:val="28"/>
          <w:szCs w:val="28"/>
          <w:lang w:val="ro-RO"/>
        </w:rPr>
        <w:t>instituţiei</w:t>
      </w:r>
      <w:proofErr w:type="spellEnd"/>
      <w:r w:rsidRPr="00A45C2E">
        <w:rPr>
          <w:rFonts w:ascii="Times New Roman" w:hAnsi="Times New Roman" w:cs="Times New Roman"/>
          <w:sz w:val="28"/>
          <w:szCs w:val="28"/>
          <w:lang w:val="ro-RO"/>
        </w:rPr>
        <w:t xml:space="preserve"> din subordine;</w:t>
      </w:r>
    </w:p>
    <w:p w14:paraId="5207C127" w14:textId="4AAF08DD" w:rsidR="000C62CA" w:rsidRPr="00A45C2E" w:rsidRDefault="00A45C2E" w:rsidP="00A45C2E">
      <w:pPr>
        <w:pStyle w:val="NormalWeb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liv</w:t>
      </w:r>
      <w:r w:rsidR="000C62CA" w:rsidRPr="00A45C2E">
        <w:rPr>
          <w:rFonts w:ascii="Times New Roman" w:hAnsi="Times New Roman" w:cs="Times New Roman"/>
          <w:sz w:val="28"/>
          <w:szCs w:val="28"/>
          <w:lang w:val="ro-RO"/>
        </w:rPr>
        <w:t>retul militar sau adeverința de recrut.</w:t>
      </w:r>
    </w:p>
    <w:p w14:paraId="4C6774FA" w14:textId="77777777" w:rsidR="000C62CA" w:rsidRPr="000C62CA" w:rsidRDefault="000C62CA">
      <w:pPr>
        <w:rPr>
          <w:b/>
          <w:bCs/>
          <w:sz w:val="28"/>
          <w:szCs w:val="28"/>
          <w:lang w:val="ro-RO"/>
        </w:rPr>
      </w:pPr>
    </w:p>
    <w:sectPr w:rsidR="000C62CA" w:rsidRPr="000C6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03251"/>
    <w:multiLevelType w:val="hybridMultilevel"/>
    <w:tmpl w:val="F80817E8"/>
    <w:lvl w:ilvl="0" w:tplc="0419000F">
      <w:start w:val="1"/>
      <w:numFmt w:val="decimal"/>
      <w:lvlText w:val="%1."/>
      <w:lvlJc w:val="left"/>
      <w:pPr>
        <w:ind w:left="1148" w:hanging="360"/>
      </w:pPr>
    </w:lvl>
    <w:lvl w:ilvl="1" w:tplc="04190019" w:tentative="1">
      <w:start w:val="1"/>
      <w:numFmt w:val="lowerLetter"/>
      <w:lvlText w:val="%2."/>
      <w:lvlJc w:val="left"/>
      <w:pPr>
        <w:ind w:left="1868" w:hanging="360"/>
      </w:pPr>
    </w:lvl>
    <w:lvl w:ilvl="2" w:tplc="0419001B" w:tentative="1">
      <w:start w:val="1"/>
      <w:numFmt w:val="lowerRoman"/>
      <w:lvlText w:val="%3."/>
      <w:lvlJc w:val="right"/>
      <w:pPr>
        <w:ind w:left="2588" w:hanging="180"/>
      </w:pPr>
    </w:lvl>
    <w:lvl w:ilvl="3" w:tplc="0419000F" w:tentative="1">
      <w:start w:val="1"/>
      <w:numFmt w:val="decimal"/>
      <w:lvlText w:val="%4."/>
      <w:lvlJc w:val="left"/>
      <w:pPr>
        <w:ind w:left="3308" w:hanging="360"/>
      </w:pPr>
    </w:lvl>
    <w:lvl w:ilvl="4" w:tplc="04190019" w:tentative="1">
      <w:start w:val="1"/>
      <w:numFmt w:val="lowerLetter"/>
      <w:lvlText w:val="%5."/>
      <w:lvlJc w:val="left"/>
      <w:pPr>
        <w:ind w:left="4028" w:hanging="360"/>
      </w:pPr>
    </w:lvl>
    <w:lvl w:ilvl="5" w:tplc="0419001B" w:tentative="1">
      <w:start w:val="1"/>
      <w:numFmt w:val="lowerRoman"/>
      <w:lvlText w:val="%6."/>
      <w:lvlJc w:val="right"/>
      <w:pPr>
        <w:ind w:left="4748" w:hanging="180"/>
      </w:pPr>
    </w:lvl>
    <w:lvl w:ilvl="6" w:tplc="0419000F" w:tentative="1">
      <w:start w:val="1"/>
      <w:numFmt w:val="decimal"/>
      <w:lvlText w:val="%7."/>
      <w:lvlJc w:val="left"/>
      <w:pPr>
        <w:ind w:left="5468" w:hanging="360"/>
      </w:pPr>
    </w:lvl>
    <w:lvl w:ilvl="7" w:tplc="04190019" w:tentative="1">
      <w:start w:val="1"/>
      <w:numFmt w:val="lowerLetter"/>
      <w:lvlText w:val="%8."/>
      <w:lvlJc w:val="left"/>
      <w:pPr>
        <w:ind w:left="6188" w:hanging="360"/>
      </w:pPr>
    </w:lvl>
    <w:lvl w:ilvl="8" w:tplc="041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" w15:restartNumberingAfterBreak="0">
    <w:nsid w:val="56CF1C8A"/>
    <w:multiLevelType w:val="hybridMultilevel"/>
    <w:tmpl w:val="726028DC"/>
    <w:lvl w:ilvl="0" w:tplc="D362EA48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num w:numId="1" w16cid:durableId="89938517">
    <w:abstractNumId w:val="0"/>
  </w:num>
  <w:num w:numId="2" w16cid:durableId="62139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E7B"/>
    <w:rsid w:val="000C62CA"/>
    <w:rsid w:val="001F49F0"/>
    <w:rsid w:val="00357EDB"/>
    <w:rsid w:val="00360713"/>
    <w:rsid w:val="007E3B75"/>
    <w:rsid w:val="00A45C2E"/>
    <w:rsid w:val="00A566ED"/>
    <w:rsid w:val="00CF39D3"/>
    <w:rsid w:val="00DD6352"/>
    <w:rsid w:val="00E1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4815A"/>
  <w15:chartTrackingRefBased/>
  <w15:docId w15:val="{505BCF6A-7A58-4CB3-97B0-F756EDD5E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EDB"/>
    <w:rPr>
      <w:rFonts w:ascii="Times New Roman" w:hAnsi="Times New Roman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semiHidden/>
    <w:unhideWhenUsed/>
    <w:rsid w:val="000C62CA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aliases w:val="Обычный (Web)"/>
    <w:basedOn w:val="Normal"/>
    <w:uiPriority w:val="99"/>
    <w:unhideWhenUsed/>
    <w:qFormat/>
    <w:rsid w:val="000C62CA"/>
    <w:pPr>
      <w:spacing w:after="200" w:line="276" w:lineRule="auto"/>
      <w:ind w:left="720"/>
    </w:pPr>
    <w:rPr>
      <w:rFonts w:ascii="Calibri" w:eastAsia="Calibri" w:hAnsi="Calibri" w:cs="Calibri"/>
      <w:sz w:val="22"/>
    </w:rPr>
  </w:style>
  <w:style w:type="character" w:customStyle="1" w:styleId="ListParagraphChar">
    <w:name w:val="List Paragraph Char"/>
    <w:link w:val="1"/>
    <w:locked/>
    <w:rsid w:val="000C62CA"/>
    <w:rPr>
      <w:rFonts w:ascii="Times New Roman" w:eastAsia="Times New Roman" w:hAnsi="Times New Roman" w:cs="Calibri"/>
    </w:rPr>
  </w:style>
  <w:style w:type="paragraph" w:customStyle="1" w:styleId="1">
    <w:name w:val="Абзац списка1"/>
    <w:basedOn w:val="Normal"/>
    <w:link w:val="ListParagraphChar"/>
    <w:rsid w:val="000C62CA"/>
    <w:pPr>
      <w:spacing w:after="200" w:line="276" w:lineRule="auto"/>
      <w:ind w:left="72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lex:LPLP201606171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DRU05</dc:creator>
  <cp:keywords/>
  <dc:description/>
  <cp:lastModifiedBy>Moldova IGSU</cp:lastModifiedBy>
  <cp:revision>2</cp:revision>
  <dcterms:created xsi:type="dcterms:W3CDTF">2025-08-18T13:41:00Z</dcterms:created>
  <dcterms:modified xsi:type="dcterms:W3CDTF">2025-08-18T13:41:00Z</dcterms:modified>
</cp:coreProperties>
</file>