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83C2" w14:textId="77777777" w:rsidR="00DC480C" w:rsidRDefault="00DC480C" w:rsidP="00DC480C">
      <w:pPr>
        <w:pStyle w:val="a3"/>
        <w:rPr>
          <w:lang w:val="en-US"/>
        </w:rPr>
      </w:pPr>
      <w:bookmarkStart w:id="0" w:name="Articolul_13."/>
      <w:proofErr w:type="spellStart"/>
      <w:r>
        <w:rPr>
          <w:b/>
          <w:bCs/>
          <w:lang w:val="en-US"/>
        </w:rPr>
        <w:t>Articolul</w:t>
      </w:r>
      <w:proofErr w:type="spellEnd"/>
      <w:r>
        <w:rPr>
          <w:b/>
          <w:bCs/>
          <w:lang w:val="en-US"/>
        </w:rPr>
        <w:t xml:space="preserve"> 13.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Cerinţele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angajarea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special</w:t>
      </w:r>
    </w:p>
    <w:p w14:paraId="4E85A87B" w14:textId="77777777" w:rsidR="00DC480C" w:rsidRDefault="00DC480C" w:rsidP="00DC480C">
      <w:pPr>
        <w:pStyle w:val="a3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special din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Afacerilor</w:t>
      </w:r>
      <w:proofErr w:type="spellEnd"/>
      <w:r>
        <w:rPr>
          <w:lang w:val="en-US"/>
        </w:rPr>
        <w:t xml:space="preserve"> Interne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angajată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indiferent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rasă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naţionalitate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etnie</w:t>
      </w:r>
      <w:proofErr w:type="spellEnd"/>
      <w:r>
        <w:rPr>
          <w:lang w:val="en-US"/>
        </w:rPr>
        <w:t xml:space="preserve">, sex, </w:t>
      </w:r>
      <w:proofErr w:type="spellStart"/>
      <w:r>
        <w:rPr>
          <w:lang w:val="en-US"/>
        </w:rPr>
        <w:t>religie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origine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socială</w:t>
      </w:r>
      <w:proofErr w:type="spellEnd"/>
      <w:r>
        <w:rPr>
          <w:lang w:val="en-US"/>
        </w:rPr>
        <w:t xml:space="preserve">, care </w:t>
      </w:r>
      <w:proofErr w:type="spellStart"/>
      <w:r>
        <w:rPr>
          <w:lang w:val="en-US"/>
        </w:rPr>
        <w:t>întruneşte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cumulativ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următoarele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cerinţe</w:t>
      </w:r>
      <w:proofErr w:type="spellEnd"/>
      <w:r>
        <w:rPr>
          <w:lang w:val="en-US"/>
        </w:rPr>
        <w:t>:</w:t>
      </w:r>
    </w:p>
    <w:p w14:paraId="789D4C06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deţine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cetăţenia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Moldova;</w:t>
      </w:r>
    </w:p>
    <w:p w14:paraId="457A7E1C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cunoaşte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română</w:t>
      </w:r>
      <w:proofErr w:type="spellEnd"/>
      <w:r>
        <w:rPr>
          <w:lang w:val="en-US"/>
        </w:rPr>
        <w:t xml:space="preserve">; </w:t>
      </w:r>
    </w:p>
    <w:p w14:paraId="0744E2CC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atins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vîrsta</w:t>
      </w:r>
      <w:proofErr w:type="spellEnd"/>
      <w:r>
        <w:rPr>
          <w:lang w:val="en-US"/>
        </w:rPr>
        <w:t xml:space="preserve"> de 18 ani; </w:t>
      </w:r>
    </w:p>
    <w:p w14:paraId="78BD71CA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aptă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punct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medical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exercitarea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funcţiei</w:t>
      </w:r>
      <w:proofErr w:type="spellEnd"/>
      <w:r>
        <w:rPr>
          <w:lang w:val="en-US"/>
        </w:rPr>
        <w:t xml:space="preserve">, conform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medicale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Afacerilor</w:t>
      </w:r>
      <w:proofErr w:type="spellEnd"/>
      <w:r>
        <w:rPr>
          <w:lang w:val="en-US"/>
        </w:rPr>
        <w:t xml:space="preserve"> Interne; </w:t>
      </w:r>
    </w:p>
    <w:p w14:paraId="16C34FBE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e) are </w:t>
      </w:r>
      <w:proofErr w:type="spellStart"/>
      <w:r>
        <w:rPr>
          <w:lang w:val="en-US"/>
        </w:rPr>
        <w:t>studiile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fie </w:t>
      </w:r>
      <w:proofErr w:type="spellStart"/>
      <w:r>
        <w:rPr>
          <w:lang w:val="en-US"/>
        </w:rPr>
        <w:t>angajată</w:t>
      </w:r>
      <w:proofErr w:type="spellEnd"/>
      <w:r>
        <w:rPr>
          <w:lang w:val="en-US"/>
        </w:rPr>
        <w:t>;</w:t>
      </w:r>
    </w:p>
    <w:p w14:paraId="5DD6DB27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f) nu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antecedente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penale</w:t>
      </w:r>
      <w:proofErr w:type="spellEnd"/>
      <w:r>
        <w:rPr>
          <w:lang w:val="en-US"/>
        </w:rPr>
        <w:t>;</w:t>
      </w:r>
    </w:p>
    <w:p w14:paraId="16A24AAD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>f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) nu are,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ultimii</w:t>
      </w:r>
      <w:proofErr w:type="spellEnd"/>
      <w:r>
        <w:rPr>
          <w:lang w:val="en-US"/>
        </w:rPr>
        <w:t xml:space="preserve"> 5 ani,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cazierul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înscrieri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rezultatul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negativ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testului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integritate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încălcarea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la art.7 </w:t>
      </w:r>
      <w:proofErr w:type="spellStart"/>
      <w:proofErr w:type="gramStart"/>
      <w:r>
        <w:rPr>
          <w:lang w:val="en-US"/>
        </w:rPr>
        <w:t>alin</w:t>
      </w:r>
      <w:proofErr w:type="spellEnd"/>
      <w:r>
        <w:rPr>
          <w:lang w:val="en-US"/>
        </w:rPr>
        <w:t>.(</w:t>
      </w:r>
      <w:proofErr w:type="gramEnd"/>
      <w:r>
        <w:rPr>
          <w:lang w:val="en-US"/>
        </w:rPr>
        <w:t xml:space="preserve">2) </w:t>
      </w:r>
      <w:proofErr w:type="spellStart"/>
      <w:r>
        <w:rPr>
          <w:lang w:val="en-US"/>
        </w:rPr>
        <w:t>lit.a</w:t>
      </w:r>
      <w:proofErr w:type="spellEnd"/>
      <w:r>
        <w:rPr>
          <w:lang w:val="en-US"/>
        </w:rPr>
        <w:t xml:space="preserve">) din </w:t>
      </w:r>
      <w:r>
        <w:fldChar w:fldCharType="begin"/>
      </w:r>
      <w:r w:rsidRPr="00DC480C">
        <w:rPr>
          <w:lang w:val="en-US"/>
        </w:rPr>
        <w:instrText>HYPERLINK "lex:LPLP20131223325"</w:instrText>
      </w:r>
      <w:r>
        <w:fldChar w:fldCharType="separate"/>
      </w:r>
      <w:proofErr w:type="spellStart"/>
      <w:r>
        <w:rPr>
          <w:rStyle w:val="a4"/>
          <w:lang w:val="en-US"/>
        </w:rPr>
        <w:t>Legea</w:t>
      </w:r>
      <w:proofErr w:type="spellEnd"/>
      <w:r>
        <w:rPr>
          <w:rStyle w:val="a4"/>
          <w:lang w:val="en-US"/>
        </w:rPr>
        <w:t xml:space="preserve"> nr.325/2013</w:t>
      </w:r>
      <w:r>
        <w:fldChar w:fldCharType="end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evaluarea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integrităţii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instituţionale</w:t>
      </w:r>
      <w:proofErr w:type="spellEnd"/>
      <w:r>
        <w:rPr>
          <w:lang w:val="en-US"/>
        </w:rPr>
        <w:t>;</w:t>
      </w:r>
    </w:p>
    <w:p w14:paraId="6B178AB7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g) nu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calitatea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bănuit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învinuit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inculpat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penal; </w:t>
      </w:r>
    </w:p>
    <w:p w14:paraId="01316D58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h) are o </w:t>
      </w:r>
      <w:proofErr w:type="spellStart"/>
      <w:r>
        <w:rPr>
          <w:lang w:val="en-US"/>
        </w:rPr>
        <w:t>reputaţie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ireproşabilă</w:t>
      </w:r>
      <w:proofErr w:type="spellEnd"/>
      <w:r>
        <w:rPr>
          <w:lang w:val="en-US"/>
        </w:rPr>
        <w:t xml:space="preserve">; </w:t>
      </w:r>
    </w:p>
    <w:p w14:paraId="603C7AF2" w14:textId="77777777" w:rsidR="00DC480C" w:rsidRDefault="00DC480C" w:rsidP="00DC480C">
      <w:pPr>
        <w:pStyle w:val="a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ultimii</w:t>
      </w:r>
      <w:proofErr w:type="spellEnd"/>
      <w:r>
        <w:rPr>
          <w:lang w:val="en-US"/>
        </w:rPr>
        <w:t xml:space="preserve"> 5 ani nu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concediată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dintr</w:t>
      </w:r>
      <w:proofErr w:type="spellEnd"/>
      <w:r>
        <w:rPr>
          <w:lang w:val="en-US"/>
        </w:rPr>
        <w:t xml:space="preserve">-o </w:t>
      </w:r>
      <w:proofErr w:type="spellStart"/>
      <w:r>
        <w:rPr>
          <w:lang w:val="en-US"/>
        </w:rPr>
        <w:t>funcţie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special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încălcarea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disciplinei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serviciu</w:t>
      </w:r>
      <w:proofErr w:type="spellEnd"/>
      <w:r>
        <w:rPr>
          <w:lang w:val="en-US"/>
        </w:rPr>
        <w:t xml:space="preserve">, nu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-a </w:t>
      </w:r>
      <w:proofErr w:type="spellStart"/>
      <w:r>
        <w:rPr>
          <w:lang w:val="en-US"/>
        </w:rPr>
        <w:t>încetat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</w:t>
      </w:r>
      <w:proofErr w:type="spellEnd"/>
      <w:r>
        <w:rPr>
          <w:lang w:val="en-US"/>
        </w:rPr>
        <w:t xml:space="preserve"> individual de </w:t>
      </w:r>
      <w:proofErr w:type="spellStart"/>
      <w:r>
        <w:rPr>
          <w:lang w:val="en-US"/>
        </w:rPr>
        <w:t>muncă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motive </w:t>
      </w:r>
      <w:proofErr w:type="spellStart"/>
      <w:r>
        <w:rPr>
          <w:lang w:val="en-US"/>
        </w:rPr>
        <w:t>disciplinare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nu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destituită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dintr</w:t>
      </w:r>
      <w:proofErr w:type="spellEnd"/>
      <w:r>
        <w:rPr>
          <w:lang w:val="en-US"/>
        </w:rPr>
        <w:t xml:space="preserve">-o </w:t>
      </w:r>
      <w:proofErr w:type="spellStart"/>
      <w:r>
        <w:rPr>
          <w:lang w:val="en-US"/>
        </w:rPr>
        <w:t>funcţie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conform art.64 </w:t>
      </w:r>
      <w:proofErr w:type="spellStart"/>
      <w:proofErr w:type="gramStart"/>
      <w:r>
        <w:rPr>
          <w:lang w:val="en-US"/>
        </w:rPr>
        <w:t>alin</w:t>
      </w:r>
      <w:proofErr w:type="spellEnd"/>
      <w:r>
        <w:rPr>
          <w:lang w:val="en-US"/>
        </w:rPr>
        <w:t>.(</w:t>
      </w:r>
      <w:proofErr w:type="gramEnd"/>
      <w:r>
        <w:rPr>
          <w:lang w:val="en-US"/>
        </w:rPr>
        <w:t xml:space="preserve">1) </w:t>
      </w:r>
      <w:proofErr w:type="spellStart"/>
      <w:r>
        <w:rPr>
          <w:lang w:val="en-US"/>
        </w:rPr>
        <w:t>lit.a</w:t>
      </w:r>
      <w:proofErr w:type="spellEnd"/>
      <w:r>
        <w:rPr>
          <w:lang w:val="en-US"/>
        </w:rPr>
        <w:t xml:space="preserve">), b)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f) din </w:t>
      </w:r>
      <w:r>
        <w:fldChar w:fldCharType="begin"/>
      </w:r>
      <w:r w:rsidRPr="00DC480C">
        <w:rPr>
          <w:lang w:val="en-US"/>
        </w:rPr>
        <w:instrText>HYPERLINK "lex:LPLP20080704158"</w:instrText>
      </w:r>
      <w:r>
        <w:fldChar w:fldCharType="separate"/>
      </w:r>
      <w:proofErr w:type="spellStart"/>
      <w:r>
        <w:rPr>
          <w:rStyle w:val="a4"/>
          <w:lang w:val="en-US"/>
        </w:rPr>
        <w:t>Legea</w:t>
      </w:r>
      <w:proofErr w:type="spellEnd"/>
      <w:r>
        <w:rPr>
          <w:rStyle w:val="a4"/>
          <w:lang w:val="en-US"/>
        </w:rPr>
        <w:t xml:space="preserve"> nr.158/2008</w:t>
      </w:r>
      <w:r>
        <w:fldChar w:fldCharType="end"/>
      </w:r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funcţia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funcţionarului</w:t>
      </w:r>
      <w:proofErr w:type="spellEnd"/>
      <w:r>
        <w:rPr>
          <w:lang w:val="en-US"/>
        </w:rPr>
        <w:t xml:space="preserve"> public;</w:t>
      </w:r>
    </w:p>
    <w:p w14:paraId="0B4575AD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j) nu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partid</w:t>
      </w:r>
      <w:proofErr w:type="spellEnd"/>
      <w:r>
        <w:rPr>
          <w:lang w:val="en-US"/>
        </w:rPr>
        <w:t xml:space="preserve"> politic, al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organizaţii</w:t>
      </w:r>
      <w:proofErr w:type="spellEnd"/>
      <w:r>
        <w:rPr>
          <w:lang w:val="en-US"/>
        </w:rPr>
        <w:t xml:space="preserve"> social-</w:t>
      </w:r>
      <w:proofErr w:type="spellStart"/>
      <w:r>
        <w:rPr>
          <w:lang w:val="en-US"/>
        </w:rPr>
        <w:t>politice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interzise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lege</w:t>
      </w:r>
      <w:proofErr w:type="spellEnd"/>
      <w:r>
        <w:rPr>
          <w:lang w:val="en-US"/>
        </w:rPr>
        <w:t>;</w:t>
      </w:r>
    </w:p>
    <w:p w14:paraId="02C03209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k) </w:t>
      </w:r>
      <w:proofErr w:type="spellStart"/>
      <w:r>
        <w:rPr>
          <w:lang w:val="en-US"/>
        </w:rPr>
        <w:t>corespunde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cerinţelor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legislaţie</w:t>
      </w:r>
      <w:proofErr w:type="spellEnd"/>
      <w:r>
        <w:rPr>
          <w:lang w:val="en-US"/>
        </w:rPr>
        <w:t>;</w:t>
      </w:r>
    </w:p>
    <w:p w14:paraId="224C41FD" w14:textId="77777777" w:rsidR="00DC480C" w:rsidRDefault="00DC480C" w:rsidP="00DC480C">
      <w:pPr>
        <w:pStyle w:val="a3"/>
        <w:rPr>
          <w:lang w:val="en-US"/>
        </w:rPr>
      </w:pPr>
      <w:r>
        <w:rPr>
          <w:lang w:val="en-US"/>
        </w:rPr>
        <w:t xml:space="preserve">l) nu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interdicţia</w:t>
      </w:r>
      <w:proofErr w:type="spellEnd"/>
      <w:r>
        <w:rPr>
          <w:lang w:val="en-US"/>
        </w:rPr>
        <w:t xml:space="preserve"> de a </w:t>
      </w:r>
      <w:proofErr w:type="spellStart"/>
      <w:r>
        <w:rPr>
          <w:lang w:val="en-US"/>
        </w:rPr>
        <w:t>ocupa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funcţie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demnitate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derivă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dintr</w:t>
      </w:r>
      <w:proofErr w:type="spellEnd"/>
      <w:r>
        <w:rPr>
          <w:lang w:val="en-US"/>
        </w:rPr>
        <w:t xml:space="preserve">-un act de </w:t>
      </w:r>
      <w:proofErr w:type="spellStart"/>
      <w:r>
        <w:rPr>
          <w:lang w:val="en-US"/>
        </w:rPr>
        <w:t>constatare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Autorităţii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Naţionale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Integritate</w:t>
      </w:r>
      <w:proofErr w:type="spellEnd"/>
      <w:r>
        <w:rPr>
          <w:lang w:val="en-US"/>
        </w:rPr>
        <w:t>.</w:t>
      </w:r>
    </w:p>
    <w:p w14:paraId="628C3BA9" w14:textId="77777777" w:rsidR="00DC480C" w:rsidRDefault="00DC480C" w:rsidP="00DC480C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 xml:space="preserve">[Art.13 </w:t>
      </w:r>
      <w:proofErr w:type="spellStart"/>
      <w:r>
        <w:rPr>
          <w:lang w:val="en-US"/>
        </w:rPr>
        <w:t>modificat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nr.105 din 11.05.2023,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24.05.2023]</w:t>
      </w:r>
    </w:p>
    <w:p w14:paraId="38D9AE71" w14:textId="77777777" w:rsidR="00DC480C" w:rsidRDefault="00DC480C" w:rsidP="00DC480C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 xml:space="preserve">[Art.13 </w:t>
      </w:r>
      <w:proofErr w:type="spellStart"/>
      <w:r>
        <w:rPr>
          <w:lang w:val="en-US"/>
        </w:rPr>
        <w:t>completat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r>
        <w:fldChar w:fldCharType="begin"/>
      </w:r>
      <w:r w:rsidRPr="00DC480C">
        <w:rPr>
          <w:lang w:val="en-US"/>
        </w:rPr>
        <w:instrText>HYPERLINK "lex:LPLP2018042674"</w:instrText>
      </w:r>
      <w:r>
        <w:fldChar w:fldCharType="separate"/>
      </w:r>
      <w:proofErr w:type="spellStart"/>
      <w:r>
        <w:rPr>
          <w:rStyle w:val="a4"/>
          <w:lang w:val="en-US"/>
        </w:rPr>
        <w:t>Legea</w:t>
      </w:r>
      <w:proofErr w:type="spellEnd"/>
      <w:r>
        <w:rPr>
          <w:rStyle w:val="a4"/>
          <w:lang w:val="en-US"/>
        </w:rPr>
        <w:t xml:space="preserve"> nr.74 din 26.04.2018</w:t>
      </w:r>
      <w:r>
        <w:fldChar w:fldCharType="end"/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29.06.2018] </w:t>
      </w:r>
    </w:p>
    <w:p w14:paraId="1205FC0C" w14:textId="77777777" w:rsidR="00DC480C" w:rsidRDefault="00DC480C" w:rsidP="00DC480C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 xml:space="preserve">[Art.13 </w:t>
      </w:r>
      <w:proofErr w:type="spellStart"/>
      <w:r>
        <w:rPr>
          <w:lang w:val="en-US"/>
        </w:rPr>
        <w:t>completat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r>
        <w:fldChar w:fldCharType="begin"/>
      </w:r>
      <w:r w:rsidRPr="00DC480C">
        <w:rPr>
          <w:lang w:val="en-US"/>
        </w:rPr>
        <w:instrText>HYPERLINK "lex:LPLP20171221305"</w:instrText>
      </w:r>
      <w:r>
        <w:fldChar w:fldCharType="separate"/>
      </w:r>
      <w:proofErr w:type="spellStart"/>
      <w:r>
        <w:rPr>
          <w:rStyle w:val="a4"/>
          <w:lang w:val="en-US"/>
        </w:rPr>
        <w:t>Legea</w:t>
      </w:r>
      <w:proofErr w:type="spellEnd"/>
      <w:r>
        <w:rPr>
          <w:rStyle w:val="a4"/>
          <w:lang w:val="en-US"/>
        </w:rPr>
        <w:t xml:space="preserve"> nr.305 din 21.12.2017</w:t>
      </w:r>
      <w:r>
        <w:fldChar w:fldCharType="end"/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12.01.2018] </w:t>
      </w:r>
    </w:p>
    <w:p w14:paraId="0AA3076B" w14:textId="77777777" w:rsidR="00DC480C" w:rsidRDefault="00DC480C" w:rsidP="00DC480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lang w:val="en-US"/>
        </w:rPr>
        <w:t> </w:t>
      </w:r>
    </w:p>
    <w:p w14:paraId="2B604A0C" w14:textId="77777777" w:rsidR="00DC480C" w:rsidRDefault="00DC480C" w:rsidP="00DC480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proofErr w:type="spellStart"/>
      <w:r>
        <w:rPr>
          <w:rFonts w:eastAsia="Times New Roman" w:cs="Times New Roman"/>
          <w:szCs w:val="24"/>
          <w:lang w:val="en-US" w:eastAsia="ru-RU"/>
        </w:rPr>
        <w:t>Legea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nr.288 din 16.12.2016 </w:t>
      </w:r>
      <w:proofErr w:type="spellStart"/>
      <w:r>
        <w:rPr>
          <w:rFonts w:eastAsia="Times New Roman" w:cs="Times New Roman"/>
          <w:szCs w:val="24"/>
          <w:lang w:val="en-US" w:eastAsia="ru-RU"/>
        </w:rPr>
        <w:t>privind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funcţionarul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public cu </w:t>
      </w:r>
      <w:proofErr w:type="spellStart"/>
      <w:r>
        <w:rPr>
          <w:rFonts w:eastAsia="Times New Roman" w:cs="Times New Roman"/>
          <w:szCs w:val="24"/>
          <w:lang w:val="en-US" w:eastAsia="ru-RU"/>
        </w:rPr>
        <w:t>statut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special din </w:t>
      </w:r>
      <w:proofErr w:type="spellStart"/>
      <w:r>
        <w:rPr>
          <w:rFonts w:eastAsia="Times New Roman" w:cs="Times New Roman"/>
          <w:szCs w:val="24"/>
          <w:lang w:val="en-US" w:eastAsia="ru-RU"/>
        </w:rPr>
        <w:t>cadrul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Ministerului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Afacerilor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Interne </w:t>
      </w:r>
      <w:proofErr w:type="spellStart"/>
      <w:r>
        <w:rPr>
          <w:rFonts w:eastAsia="Times New Roman" w:cs="Times New Roman"/>
          <w:szCs w:val="24"/>
          <w:lang w:val="en-US" w:eastAsia="ru-RU"/>
        </w:rPr>
        <w:t>Monitorul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Oficial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nr.40-49/85 din 10.02.2017</w:t>
      </w:r>
    </w:p>
    <w:p w14:paraId="28056E5A" w14:textId="77777777" w:rsidR="00DC480C" w:rsidRDefault="00DC480C" w:rsidP="00DC480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</w:p>
    <w:bookmarkEnd w:id="0"/>
    <w:p w14:paraId="718C2AE9" w14:textId="77777777" w:rsidR="002E217C" w:rsidRDefault="002E217C" w:rsidP="002E217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en-US" w:eastAsia="ru-RU"/>
        </w:rPr>
      </w:pPr>
    </w:p>
    <w:sectPr w:rsidR="002E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EE"/>
    <w:rsid w:val="002E217C"/>
    <w:rsid w:val="00357EDB"/>
    <w:rsid w:val="00603AEE"/>
    <w:rsid w:val="007E3B75"/>
    <w:rsid w:val="00A566ED"/>
    <w:rsid w:val="00D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A3A7"/>
  <w15:chartTrackingRefBased/>
  <w15:docId w15:val="{DE2AEAF6-ADE8-4724-A3F1-AD2FB6B5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80C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17C"/>
    <w:pPr>
      <w:spacing w:after="0" w:line="240" w:lineRule="auto"/>
      <w:ind w:firstLine="567"/>
      <w:jc w:val="both"/>
    </w:pPr>
    <w:rPr>
      <w:rFonts w:eastAsia="Times New Roman" w:cs="Times New Roman"/>
      <w:szCs w:val="24"/>
      <w:lang w:eastAsia="ru-RU"/>
    </w:rPr>
  </w:style>
  <w:style w:type="paragraph" w:customStyle="1" w:styleId="md">
    <w:name w:val="md"/>
    <w:basedOn w:val="a"/>
    <w:uiPriority w:val="99"/>
    <w:rsid w:val="002E217C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66330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E217C"/>
    <w:rPr>
      <w:color w:val="0000FF"/>
      <w:u w:val="single"/>
    </w:rPr>
  </w:style>
  <w:style w:type="paragraph" w:customStyle="1" w:styleId="tt">
    <w:name w:val="tt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cn">
    <w:name w:val="cn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cb">
    <w:name w:val="cb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3</cp:revision>
  <dcterms:created xsi:type="dcterms:W3CDTF">2022-10-25T05:48:00Z</dcterms:created>
  <dcterms:modified xsi:type="dcterms:W3CDTF">2023-09-01T06:48:00Z</dcterms:modified>
</cp:coreProperties>
</file>