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751E" w14:textId="63E4725F" w:rsidR="007E3B75" w:rsidRDefault="000C62CA" w:rsidP="000C62CA">
      <w:pPr>
        <w:ind w:firstLine="428"/>
        <w:rPr>
          <w:b/>
          <w:bCs/>
          <w:sz w:val="28"/>
          <w:szCs w:val="28"/>
          <w:lang w:val="ro-RO"/>
        </w:rPr>
      </w:pPr>
      <w:r>
        <w:rPr>
          <w:b/>
          <w:bCs/>
          <w:sz w:val="28"/>
          <w:szCs w:val="28"/>
          <w:lang w:val="ro-RO"/>
        </w:rPr>
        <w:t>Acte</w:t>
      </w:r>
      <w:r w:rsidRPr="000C62CA">
        <w:rPr>
          <w:b/>
          <w:bCs/>
          <w:sz w:val="28"/>
          <w:szCs w:val="28"/>
          <w:lang w:val="ro-RO"/>
        </w:rPr>
        <w:t xml:space="preserve"> </w:t>
      </w:r>
      <w:r w:rsidR="00EB16AA">
        <w:rPr>
          <w:b/>
          <w:bCs/>
          <w:sz w:val="28"/>
          <w:szCs w:val="28"/>
          <w:lang w:val="ro-RO"/>
        </w:rPr>
        <w:t>ce</w:t>
      </w:r>
      <w:r w:rsidRPr="000C62CA">
        <w:rPr>
          <w:b/>
          <w:bCs/>
          <w:sz w:val="28"/>
          <w:szCs w:val="28"/>
          <w:lang w:val="ro-RO"/>
        </w:rPr>
        <w:t xml:space="preserve"> urmează a fi prezentate</w:t>
      </w:r>
      <w:r w:rsidR="00EB16AA">
        <w:rPr>
          <w:b/>
          <w:bCs/>
          <w:sz w:val="28"/>
          <w:szCs w:val="28"/>
          <w:lang w:val="ro-RO"/>
        </w:rPr>
        <w:t xml:space="preserve"> pentru participarea la concurs</w:t>
      </w:r>
      <w:r>
        <w:rPr>
          <w:b/>
          <w:bCs/>
          <w:sz w:val="28"/>
          <w:szCs w:val="28"/>
          <w:lang w:val="ro-RO"/>
        </w:rPr>
        <w:t>:</w:t>
      </w:r>
    </w:p>
    <w:p w14:paraId="6A42E18F" w14:textId="186F78B9" w:rsidR="00B05229" w:rsidRPr="00B05229" w:rsidRDefault="00B05229"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B05229">
        <w:rPr>
          <w:rFonts w:ascii="Times New Roman" w:hAnsi="Times New Roman" w:cs="Times New Roman"/>
          <w:sz w:val="28"/>
          <w:szCs w:val="28"/>
          <w:lang w:val="ro-RO"/>
        </w:rPr>
        <w:t>f</w:t>
      </w:r>
      <w:r w:rsidRPr="00B05229">
        <w:rPr>
          <w:rFonts w:ascii="Times New Roman" w:hAnsi="Times New Roman" w:cs="Times New Roman"/>
          <w:sz w:val="28"/>
          <w:szCs w:val="28"/>
          <w:lang w:val="en-US"/>
        </w:rPr>
        <w:t xml:space="preserve">ormularul de participare la concurs (poate fi descărcat </w:t>
      </w:r>
      <w:r w:rsidRPr="00B05229">
        <w:rPr>
          <w:rFonts w:ascii="Times New Roman" w:hAnsi="Times New Roman" w:cs="Times New Roman"/>
          <w:sz w:val="28"/>
          <w:szCs w:val="28"/>
          <w:lang w:val="ro-RO"/>
        </w:rPr>
        <w:t xml:space="preserve">pe pagina web </w:t>
      </w:r>
      <w:hyperlink r:id="rId5" w:history="1">
        <w:r w:rsidRPr="00B05229">
          <w:rPr>
            <w:rStyle w:val="a3"/>
            <w:b/>
            <w:bCs/>
            <w:sz w:val="28"/>
            <w:szCs w:val="28"/>
            <w:lang w:val="ro-RO"/>
          </w:rPr>
          <w:t>www.dse.md</w:t>
        </w:r>
      </w:hyperlink>
      <w:r w:rsidRPr="00B05229">
        <w:rPr>
          <w:rFonts w:ascii="Times New Roman" w:hAnsi="Times New Roman" w:cs="Times New Roman"/>
          <w:b/>
          <w:bCs/>
          <w:color w:val="000000"/>
          <w:sz w:val="28"/>
          <w:szCs w:val="28"/>
          <w:lang w:val="ro-RO"/>
        </w:rPr>
        <w:t xml:space="preserve"> /</w:t>
      </w:r>
      <w:r w:rsidRPr="00B05229">
        <w:rPr>
          <w:rFonts w:ascii="Times New Roman" w:hAnsi="Times New Roman" w:cs="Times New Roman"/>
          <w:color w:val="000000"/>
          <w:sz w:val="28"/>
          <w:szCs w:val="28"/>
          <w:lang w:val="ro-RO"/>
        </w:rPr>
        <w:t>activitate/carieră/funcţii cu statut special/formulare) sau solicitat de la Serviciul resurse umane</w:t>
      </w:r>
      <w:r>
        <w:rPr>
          <w:rFonts w:ascii="Times New Roman" w:hAnsi="Times New Roman" w:cs="Times New Roman"/>
          <w:color w:val="000000"/>
          <w:sz w:val="28"/>
          <w:szCs w:val="28"/>
          <w:lang w:val="ro-RO"/>
        </w:rPr>
        <w:t>;</w:t>
      </w:r>
    </w:p>
    <w:p w14:paraId="7C321CC9" w14:textId="77777777" w:rsidR="00B05229" w:rsidRPr="00A45C2E" w:rsidRDefault="00B05229" w:rsidP="00B05229">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buletinului de identitate;</w:t>
      </w:r>
    </w:p>
    <w:p w14:paraId="39571208" w14:textId="77777777" w:rsidR="00B05229" w:rsidRPr="00A45C2E" w:rsidRDefault="00B05229" w:rsidP="00B05229">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autentificată notarial a actului de studii (diplomă</w:t>
      </w:r>
      <w:r>
        <w:rPr>
          <w:rFonts w:ascii="Times New Roman" w:hAnsi="Times New Roman" w:cs="Times New Roman"/>
          <w:sz w:val="28"/>
          <w:szCs w:val="28"/>
          <w:lang w:val="ro-RO"/>
        </w:rPr>
        <w:t xml:space="preserve"> și suplimentul la diplomă,</w:t>
      </w:r>
      <w:r w:rsidRPr="00A45C2E">
        <w:rPr>
          <w:rFonts w:ascii="Times New Roman" w:hAnsi="Times New Roman" w:cs="Times New Roman"/>
          <w:sz w:val="28"/>
          <w:szCs w:val="28"/>
          <w:lang w:val="ro-RO"/>
        </w:rPr>
        <w:t xml:space="preserve"> atestat) sau copia actului de studii însoţită de original şi copiile certificatelor de absolvire a cursurilor de perfecţionare profesională şi/sau de specializare; </w:t>
      </w:r>
    </w:p>
    <w:p w14:paraId="7BFBE8C1" w14:textId="2D92F132"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extras din contul personal </w:t>
      </w:r>
      <w:r w:rsidR="00360713">
        <w:rPr>
          <w:rFonts w:ascii="Times New Roman" w:hAnsi="Times New Roman" w:cs="Times New Roman"/>
          <w:sz w:val="28"/>
          <w:szCs w:val="28"/>
          <w:lang w:val="ro-RO"/>
        </w:rPr>
        <w:t xml:space="preserve">de la </w:t>
      </w:r>
      <w:r w:rsidRPr="00A45C2E">
        <w:rPr>
          <w:rFonts w:ascii="Times New Roman" w:hAnsi="Times New Roman" w:cs="Times New Roman"/>
          <w:sz w:val="28"/>
          <w:szCs w:val="28"/>
          <w:lang w:val="ro-RO"/>
        </w:rPr>
        <w:t>C</w:t>
      </w:r>
      <w:r w:rsidR="00360713">
        <w:rPr>
          <w:rFonts w:ascii="Times New Roman" w:hAnsi="Times New Roman" w:cs="Times New Roman"/>
          <w:sz w:val="28"/>
          <w:szCs w:val="28"/>
          <w:lang w:val="ro-RO"/>
        </w:rPr>
        <w:t>T</w:t>
      </w:r>
      <w:r w:rsidRPr="00A45C2E">
        <w:rPr>
          <w:rFonts w:ascii="Times New Roman" w:hAnsi="Times New Roman" w:cs="Times New Roman"/>
          <w:sz w:val="28"/>
          <w:szCs w:val="28"/>
          <w:lang w:val="ro-RO"/>
        </w:rPr>
        <w:t>AS</w:t>
      </w:r>
      <w:r w:rsidR="00360713">
        <w:rPr>
          <w:rFonts w:ascii="Times New Roman" w:hAnsi="Times New Roman" w:cs="Times New Roman"/>
          <w:sz w:val="28"/>
          <w:szCs w:val="28"/>
          <w:lang w:val="ro-RO"/>
        </w:rPr>
        <w:t xml:space="preserve"> privind activitatea de muncă</w:t>
      </w:r>
      <w:r w:rsidRPr="00A45C2E">
        <w:rPr>
          <w:rFonts w:ascii="Times New Roman" w:hAnsi="Times New Roman" w:cs="Times New Roman"/>
          <w:sz w:val="28"/>
          <w:szCs w:val="28"/>
          <w:lang w:val="ro-RO"/>
        </w:rPr>
        <w:t>;</w:t>
      </w:r>
    </w:p>
    <w:p w14:paraId="10D84BBD" w14:textId="461FACE0"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carnetului de muncă, după caz (dacă candidatul a fost angajat în cîmpul muncii);</w:t>
      </w:r>
    </w:p>
    <w:p w14:paraId="6E463848" w14:textId="62552CD0"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acordul privind testarea integrităţii profesionale şi monitorizarea stilului său de viaţă, testarea periodică a menţinerii aptitudinilor psihologice necesare pentru exercitarea atribuţiilor, testarea la poligraf în timpul efectuării controlului periodic sau selectiv al activităţii de serviciu, controlului special în privinţa sa, inclusiv prin accesarea datelor personale;</w:t>
      </w:r>
    </w:p>
    <w:p w14:paraId="24682097" w14:textId="77777777" w:rsid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declaraţia pe proprie răspundere cu privire la faptul că:  </w:t>
      </w:r>
    </w:p>
    <w:p w14:paraId="4115ECBD"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a) nu are antecedente penale;</w:t>
      </w:r>
    </w:p>
    <w:p w14:paraId="755C8DA8"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b) nu se află sub urmărire penală; </w:t>
      </w:r>
    </w:p>
    <w:p w14:paraId="4F350B35"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c) nu este membru al unui partid politic; </w:t>
      </w:r>
    </w:p>
    <w:p w14:paraId="154E5A5C"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d) nu este privat de dreptul de a ocupa anumite funcţii sau de a exercita o anumită activitate ca pedeapsă principală sau complementară aplicată prin hotărîre judecătorească definitivă; </w:t>
      </w:r>
    </w:p>
    <w:p w14:paraId="1B6D3218" w14:textId="40FBC200" w:rsidR="000C62CA"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e) nu se află în conflict de interese (conform prevederilor </w:t>
      </w:r>
      <w:hyperlink r:id="rId6" w:history="1">
        <w:r w:rsidRPr="00A45C2E">
          <w:rPr>
            <w:rStyle w:val="a3"/>
            <w:sz w:val="24"/>
            <w:szCs w:val="24"/>
            <w:lang w:val="ro-RO"/>
          </w:rPr>
          <w:t>Legii nr.133 din 17 iunie 2016</w:t>
        </w:r>
      </w:hyperlink>
      <w:r w:rsidRPr="00A45C2E">
        <w:rPr>
          <w:rFonts w:ascii="Times New Roman" w:hAnsi="Times New Roman" w:cs="Times New Roman"/>
          <w:sz w:val="24"/>
          <w:szCs w:val="24"/>
          <w:lang w:val="ro-RO"/>
        </w:rPr>
        <w:t xml:space="preserve"> privind declararea averii şi a intereselor personale);</w:t>
      </w:r>
    </w:p>
    <w:p w14:paraId="47278435" w14:textId="3F2B2D4E" w:rsidR="000C62CA"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 certificatul medical eliberat de comisia medicală specială a Ministerului Afacerilor Interne/autorităţii/instituţiei din subordine;</w:t>
      </w:r>
    </w:p>
    <w:p w14:paraId="5207C127" w14:textId="4AAF08DD" w:rsidR="000C62CA" w:rsidRPr="00A45C2E" w:rsidRDefault="00A45C2E" w:rsidP="00A45C2E">
      <w:pPr>
        <w:pStyle w:val="a4"/>
        <w:numPr>
          <w:ilvl w:val="0"/>
          <w:numId w:val="2"/>
        </w:numPr>
        <w:spacing w:after="0" w:line="240" w:lineRule="auto"/>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liv</w:t>
      </w:r>
      <w:r w:rsidR="000C62CA" w:rsidRPr="00A45C2E">
        <w:rPr>
          <w:rFonts w:ascii="Times New Roman" w:hAnsi="Times New Roman" w:cs="Times New Roman"/>
          <w:sz w:val="28"/>
          <w:szCs w:val="28"/>
          <w:lang w:val="ro-RO"/>
        </w:rPr>
        <w:t>retul militar sau adeverința de recrut.</w:t>
      </w:r>
    </w:p>
    <w:p w14:paraId="4C6774FA" w14:textId="77777777" w:rsidR="000C62CA" w:rsidRPr="000C62CA" w:rsidRDefault="000C62CA">
      <w:pPr>
        <w:rPr>
          <w:b/>
          <w:bCs/>
          <w:sz w:val="28"/>
          <w:szCs w:val="28"/>
          <w:lang w:val="ro-RO"/>
        </w:rPr>
      </w:pPr>
    </w:p>
    <w:sectPr w:rsidR="000C62CA" w:rsidRPr="000C6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03251"/>
    <w:multiLevelType w:val="hybridMultilevel"/>
    <w:tmpl w:val="F80817E8"/>
    <w:lvl w:ilvl="0" w:tplc="0419000F">
      <w:start w:val="1"/>
      <w:numFmt w:val="decimal"/>
      <w:lvlText w:val="%1."/>
      <w:lvlJc w:val="left"/>
      <w:pPr>
        <w:ind w:left="1148" w:hanging="360"/>
      </w:p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 w15:restartNumberingAfterBreak="0">
    <w:nsid w:val="56CF1C8A"/>
    <w:multiLevelType w:val="hybridMultilevel"/>
    <w:tmpl w:val="726028DC"/>
    <w:lvl w:ilvl="0" w:tplc="D362EA48">
      <w:start w:val="1"/>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num w:numId="1" w16cid:durableId="89938517">
    <w:abstractNumId w:val="0"/>
  </w:num>
  <w:num w:numId="2" w16cid:durableId="6213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B"/>
    <w:rsid w:val="000C62CA"/>
    <w:rsid w:val="00357EDB"/>
    <w:rsid w:val="00360713"/>
    <w:rsid w:val="007E3B75"/>
    <w:rsid w:val="00A45C2E"/>
    <w:rsid w:val="00A566ED"/>
    <w:rsid w:val="00B05229"/>
    <w:rsid w:val="00E12E7B"/>
    <w:rsid w:val="00EB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815A"/>
  <w15:chartTrackingRefBased/>
  <w15:docId w15:val="{505BCF6A-7A58-4CB3-97B0-F756EDD5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ED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C62CA"/>
    <w:rPr>
      <w:rFonts w:ascii="Times New Roman" w:hAnsi="Times New Roman" w:cs="Times New Roman" w:hint="default"/>
      <w:color w:val="0000FF"/>
      <w:u w:val="single"/>
    </w:rPr>
  </w:style>
  <w:style w:type="paragraph" w:styleId="a4">
    <w:name w:val="Normal (Web)"/>
    <w:aliases w:val="Обычный (Web)"/>
    <w:basedOn w:val="a"/>
    <w:uiPriority w:val="99"/>
    <w:unhideWhenUsed/>
    <w:qFormat/>
    <w:rsid w:val="000C62CA"/>
    <w:pPr>
      <w:spacing w:after="200" w:line="276" w:lineRule="auto"/>
      <w:ind w:left="720"/>
    </w:pPr>
    <w:rPr>
      <w:rFonts w:ascii="Calibri" w:eastAsia="Calibri" w:hAnsi="Calibri" w:cs="Calibri"/>
      <w:sz w:val="22"/>
    </w:rPr>
  </w:style>
  <w:style w:type="character" w:customStyle="1" w:styleId="ListParagraphChar">
    <w:name w:val="List Paragraph Char"/>
    <w:link w:val="1"/>
    <w:locked/>
    <w:rsid w:val="000C62CA"/>
    <w:rPr>
      <w:rFonts w:ascii="Times New Roman" w:eastAsia="Times New Roman" w:hAnsi="Times New Roman" w:cs="Calibri"/>
    </w:rPr>
  </w:style>
  <w:style w:type="paragraph" w:customStyle="1" w:styleId="1">
    <w:name w:val="Абзац списка1"/>
    <w:basedOn w:val="a"/>
    <w:link w:val="ListParagraphChar"/>
    <w:rsid w:val="000C62CA"/>
    <w:pPr>
      <w:spacing w:after="200" w:line="276" w:lineRule="auto"/>
      <w:ind w:left="72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hyperlink" Target="http://www.ds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DRU05</dc:creator>
  <cp:keywords/>
  <dc:description/>
  <cp:lastModifiedBy>DRU05</cp:lastModifiedBy>
  <cp:revision>6</cp:revision>
  <dcterms:created xsi:type="dcterms:W3CDTF">2022-10-25T06:03:00Z</dcterms:created>
  <dcterms:modified xsi:type="dcterms:W3CDTF">2022-10-25T09:49:00Z</dcterms:modified>
</cp:coreProperties>
</file>