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5B8076E5" w:rsidR="00D71195" w:rsidRPr="008E410A" w:rsidRDefault="001551C7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25</w:t>
      </w:r>
      <w:r w:rsidR="00804B27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.08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B71FF8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5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Informaţia cu privire la condiţiile de ocupare a funcţiilor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0949E5CB" w14:textId="77777777" w:rsidR="00473A90" w:rsidRDefault="00473A90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8D17409" w14:textId="5B81453C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Chişinău, strada Gheorghe Asachi nr.69, anunţă lista funcţiilor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ilor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anunţate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funcţiei vacante. </w:t>
      </w:r>
    </w:p>
    <w:p w14:paraId="73857234" w14:textId="77777777" w:rsidR="00950566" w:rsidRDefault="00950566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</w:p>
    <w:p w14:paraId="6211D7F8" w14:textId="77777777" w:rsidR="00A537A2" w:rsidRPr="00A537A2" w:rsidRDefault="00A537A2" w:rsidP="00A537A2">
      <w:pPr>
        <w:pStyle w:val="Listparagra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A537A2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1. Funcţii publice cu statut special vacante de nivel ierarhic profesional B01</w:t>
      </w:r>
    </w:p>
    <w:p w14:paraId="61973D80" w14:textId="77777777" w:rsidR="00A537A2" w:rsidRPr="00A537A2" w:rsidRDefault="00A537A2" w:rsidP="00A537A2">
      <w:pPr>
        <w:pStyle w:val="Listparagraf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A537A2">
        <w:rPr>
          <w:rFonts w:ascii="Times New Roman" w:hAnsi="Times New Roman" w:cs="Times New Roman"/>
          <w:i/>
          <w:iCs/>
          <w:sz w:val="28"/>
          <w:szCs w:val="28"/>
          <w:lang w:val="ro-RO"/>
        </w:rPr>
        <w:t>(imediat superioară funcţiei de nivel B02)</w:t>
      </w:r>
    </w:p>
    <w:p w14:paraId="021F53BC" w14:textId="77777777" w:rsidR="00A537A2" w:rsidRPr="00A537A2" w:rsidRDefault="00A537A2" w:rsidP="00A537A2">
      <w:pPr>
        <w:pStyle w:val="Listparagraf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  <w:r w:rsidRPr="00A537A2"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  <w:t>Condiţiile minime obligatorii cumulative pentru ocuparea funcţiei publice cu statut special vacante:</w:t>
      </w:r>
    </w:p>
    <w:p w14:paraId="06DC0CEC" w14:textId="77777777" w:rsidR="00A537A2" w:rsidRPr="00A537A2" w:rsidRDefault="00A537A2" w:rsidP="00A537A2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537A2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cerinţele specifice din fişa postului; </w:t>
      </w:r>
      <w:r w:rsidRPr="00A537A2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puţin 2 ani vechime în funcţia de nivelul B02 sau, dacă în structura subdiviziunii respective nu sînt prevăzute funcţii de nivelul B02, să aibă cel puţin 2 ani vechime în funcţii de nivelul B03 ori să fi deţinut anterior funcţii de conducere sau de nivel B01; </w:t>
      </w:r>
      <w:r w:rsidRPr="00A537A2">
        <w:rPr>
          <w:rFonts w:ascii="Times New Roman" w:hAnsi="Times New Roman" w:cs="Times New Roman"/>
          <w:sz w:val="24"/>
          <w:szCs w:val="24"/>
          <w:lang w:val="ro-MD"/>
        </w:rPr>
        <w:br/>
        <w:t>3) să aibă cel puţin 2 ani experienţă profesională în domeniul de specialitate pentru care urmează să fie promovat sau să participe la concurs;</w:t>
      </w:r>
      <w:r w:rsidRPr="00A537A2">
        <w:rPr>
          <w:rFonts w:ascii="Times New Roman" w:hAnsi="Times New Roman" w:cs="Times New Roman"/>
          <w:sz w:val="24"/>
          <w:szCs w:val="24"/>
          <w:lang w:val="ro-MD"/>
        </w:rPr>
        <w:br/>
        <w:t>4) să fi absolvit un curs de perfecţionare/specializare în domeniul de specialitate în cadrul instituţiilor de învăţămînt ale Ministerului Afacerilor Interne sau alte instituţii de învăţămînt care pregătesc personal pentru Ministerul Afacerilor Interne;</w:t>
      </w:r>
      <w:r w:rsidRPr="00A537A2">
        <w:rPr>
          <w:rFonts w:ascii="Times New Roman" w:hAnsi="Times New Roman" w:cs="Times New Roman"/>
          <w:sz w:val="24"/>
          <w:szCs w:val="24"/>
          <w:lang w:val="ro-MD"/>
        </w:rPr>
        <w:br/>
        <w:t xml:space="preserve">5) </w:t>
      </w:r>
      <w:r w:rsidRPr="00A537A2">
        <w:rPr>
          <w:rFonts w:ascii="Times New Roman" w:hAnsi="Times New Roman" w:cs="Times New Roman"/>
          <w:sz w:val="24"/>
          <w:szCs w:val="24"/>
          <w:lang w:val="ro-RO"/>
        </w:rPr>
        <w:t xml:space="preserve">să deţină studii superioare de licenţă cu diploma/echivalente corespunzător domeniului de specialitate; </w:t>
      </w:r>
    </w:p>
    <w:p w14:paraId="4F908AA8" w14:textId="2BC50230" w:rsidR="00242C85" w:rsidRPr="00FA7FC1" w:rsidRDefault="00A537A2" w:rsidP="00FA7FC1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537A2">
        <w:rPr>
          <w:rFonts w:ascii="Times New Roman" w:hAnsi="Times New Roman" w:cs="Times New Roman"/>
          <w:sz w:val="24"/>
          <w:szCs w:val="24"/>
          <w:lang w:val="ro-RO"/>
        </w:rPr>
        <w:t>6) să nu se afle în perioada efectuării anchetei de serviciu sau sub urmărire penală şi să nu fie în perioada acţiunii unei sancţiuni disciplinare;</w:t>
      </w:r>
      <w:r w:rsidRPr="00A537A2">
        <w:rPr>
          <w:rFonts w:ascii="Times New Roman" w:hAnsi="Times New Roman" w:cs="Times New Roman"/>
          <w:sz w:val="24"/>
          <w:szCs w:val="24"/>
          <w:lang w:val="ro-RO"/>
        </w:rPr>
        <w:br/>
        <w:t>7) să fi obţinut în urma evaluării anuale a performanţelor profesionale calificativul „foarte bine” la ultima evaluare sau calificativul „bine” la ultimele două evaluări</w:t>
      </w:r>
    </w:p>
    <w:tbl>
      <w:tblPr>
        <w:tblStyle w:val="Tabelgril"/>
        <w:tblW w:w="15307" w:type="dxa"/>
        <w:tblLook w:val="04A0" w:firstRow="1" w:lastRow="0" w:firstColumn="1" w:lastColumn="0" w:noHBand="0" w:noVBand="1"/>
      </w:tblPr>
      <w:tblGrid>
        <w:gridCol w:w="2376"/>
        <w:gridCol w:w="3261"/>
        <w:gridCol w:w="3402"/>
        <w:gridCol w:w="2722"/>
        <w:gridCol w:w="3546"/>
      </w:tblGrid>
      <w:tr w:rsidR="004E4F81" w:rsidRPr="00A537A2" w14:paraId="344DD7A8" w14:textId="77777777" w:rsidTr="00174745">
        <w:tc>
          <w:tcPr>
            <w:tcW w:w="2376" w:type="dxa"/>
          </w:tcPr>
          <w:p w14:paraId="4FF18C30" w14:textId="77777777" w:rsidR="004E4F81" w:rsidRPr="004324DF" w:rsidRDefault="004E4F81" w:rsidP="00F36E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 publică cu statut special vacantă</w:t>
            </w:r>
          </w:p>
        </w:tc>
        <w:tc>
          <w:tcPr>
            <w:tcW w:w="3261" w:type="dxa"/>
          </w:tcPr>
          <w:p w14:paraId="009BF345" w14:textId="77777777" w:rsidR="004E4F81" w:rsidRPr="004324DF" w:rsidRDefault="004E4F81" w:rsidP="00F36E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402" w:type="dxa"/>
          </w:tcPr>
          <w:p w14:paraId="79D04BC5" w14:textId="77777777" w:rsidR="004E4F81" w:rsidRPr="004324DF" w:rsidRDefault="004E4F81" w:rsidP="00F36E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722" w:type="dxa"/>
          </w:tcPr>
          <w:p w14:paraId="46F7BD21" w14:textId="2D8AB52D" w:rsidR="004E4F81" w:rsidRPr="004324DF" w:rsidRDefault="004E4F81" w:rsidP="00F36E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546" w:type="dxa"/>
          </w:tcPr>
          <w:p w14:paraId="271FFD97" w14:textId="77777777" w:rsidR="004E4F81" w:rsidRPr="00B71FF8" w:rsidRDefault="004E4F81" w:rsidP="004E4F8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 responsabilă de administrarea funcţiei vacante</w:t>
            </w:r>
          </w:p>
          <w:p w14:paraId="291F640C" w14:textId="40EF0B21" w:rsidR="004E4F81" w:rsidRPr="0038171A" w:rsidRDefault="004E4F81" w:rsidP="00F36E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551C7" w:rsidRPr="00A537A2" w14:paraId="5B68B518" w14:textId="77777777" w:rsidTr="00174745">
        <w:tc>
          <w:tcPr>
            <w:tcW w:w="2376" w:type="dxa"/>
          </w:tcPr>
          <w:p w14:paraId="55C51883" w14:textId="77777777" w:rsidR="001551C7" w:rsidRPr="00D96918" w:rsidRDefault="001551C7" w:rsidP="001551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969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Ofițer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principal</w:t>
            </w:r>
          </w:p>
          <w:p w14:paraId="0F05F653" w14:textId="1CD06E28" w:rsidR="001551C7" w:rsidRPr="00ED1ACB" w:rsidRDefault="001551C7" w:rsidP="001551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</w:p>
        </w:tc>
        <w:tc>
          <w:tcPr>
            <w:tcW w:w="3261" w:type="dxa"/>
          </w:tcPr>
          <w:p w14:paraId="054A3335" w14:textId="77777777" w:rsidR="001551C7" w:rsidRDefault="001551C7" w:rsidP="001551C7">
            <w:pPr>
              <w:tabs>
                <w:tab w:val="left" w:pos="930"/>
              </w:tabs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Secţia planificare bugetară a Direcției economie şi finanţe a IGSU</w:t>
            </w:r>
          </w:p>
          <w:p w14:paraId="0A9B3506" w14:textId="77777777" w:rsidR="001551C7" w:rsidRDefault="001551C7" w:rsidP="001551C7">
            <w:pPr>
              <w:tabs>
                <w:tab w:val="left" w:pos="930"/>
              </w:tabs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E4423A" w14:textId="7F4DE691" w:rsidR="001551C7" w:rsidRPr="00174745" w:rsidRDefault="001551C7" w:rsidP="001551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mun. Chișinău, str.Gheorghe Asachi, 69</w:t>
            </w:r>
          </w:p>
        </w:tc>
        <w:tc>
          <w:tcPr>
            <w:tcW w:w="3402" w:type="dxa"/>
          </w:tcPr>
          <w:p w14:paraId="1EE09FD7" w14:textId="685FF44A" w:rsidR="001551C7" w:rsidRPr="001551C7" w:rsidRDefault="001551C7" w:rsidP="001551C7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551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Planificare bugetar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</w:t>
            </w:r>
            <w:r w:rsidRPr="001551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ş</w:t>
            </w:r>
            <w:r w:rsidRPr="001551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 raportare financiar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</w:t>
            </w:r>
            <w:r w:rsidRPr="001551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formarea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ş</w:t>
            </w:r>
            <w:r w:rsidRPr="001551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 men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ţ</w:t>
            </w:r>
            <w:r w:rsidRPr="001551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inerea nivelul s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</w:t>
            </w:r>
            <w:r w:rsidRPr="001551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 profesionist in vederea realiz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</w:t>
            </w:r>
            <w:r w:rsidRPr="001551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rii optime a sarcinilor DEF.</w:t>
            </w:r>
          </w:p>
        </w:tc>
        <w:tc>
          <w:tcPr>
            <w:tcW w:w="2722" w:type="dxa"/>
          </w:tcPr>
          <w:p w14:paraId="37B1F524" w14:textId="77777777" w:rsidR="001551C7" w:rsidRDefault="001551C7" w:rsidP="001551C7">
            <w:pPr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  <w:u w:val="single"/>
                <w:lang w:val="ro-RO"/>
              </w:rPr>
            </w:pPr>
          </w:p>
          <w:p w14:paraId="45B5A9AD" w14:textId="1954BBD6" w:rsidR="001551C7" w:rsidRPr="00D1642A" w:rsidRDefault="001551C7" w:rsidP="001551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08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09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.20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25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,  ora 16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546" w:type="dxa"/>
          </w:tcPr>
          <w:p w14:paraId="57BDEEE7" w14:textId="77777777" w:rsidR="001551C7" w:rsidRPr="001551C7" w:rsidRDefault="001551C7" w:rsidP="001551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551C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Direcţia management resurse umane a IGSU</w:t>
            </w:r>
          </w:p>
          <w:p w14:paraId="2C83012A" w14:textId="77777777" w:rsidR="001551C7" w:rsidRDefault="001551C7" w:rsidP="001551C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mun.Chişinău, str.Gheorghe Asachi, 69</w:t>
            </w:r>
          </w:p>
          <w:p w14:paraId="5D1BE8CD" w14:textId="77777777" w:rsidR="001551C7" w:rsidRPr="00327D1A" w:rsidRDefault="001551C7" w:rsidP="001551C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8D07BA7" w14:textId="77777777" w:rsidR="001551C7" w:rsidRPr="00327D1A" w:rsidRDefault="001551C7" w:rsidP="001551C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312495E1" w14:textId="77777777" w:rsidR="001551C7" w:rsidRPr="00327D1A" w:rsidRDefault="001551C7" w:rsidP="001551C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 Şpac, tel. 022-78-51-40</w:t>
            </w:r>
          </w:p>
          <w:p w14:paraId="2AF38602" w14:textId="639694E7" w:rsidR="001551C7" w:rsidRPr="00174745" w:rsidRDefault="001551C7" w:rsidP="001551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  <w:tr w:rsidR="001551C7" w:rsidRPr="00A537A2" w14:paraId="5191A2DC" w14:textId="77777777" w:rsidTr="008A6FAA">
        <w:tc>
          <w:tcPr>
            <w:tcW w:w="15307" w:type="dxa"/>
            <w:gridSpan w:val="5"/>
          </w:tcPr>
          <w:p w14:paraId="105D55B3" w14:textId="77777777" w:rsidR="001551C7" w:rsidRDefault="001551C7" w:rsidP="00155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AF846AA" w14:textId="6E82835A" w:rsidR="001551C7" w:rsidRDefault="001551C7" w:rsidP="00C43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244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Bibliografia concursului:</w:t>
            </w:r>
          </w:p>
          <w:p w14:paraId="38CE7C0F" w14:textId="77777777" w:rsidR="00C435A1" w:rsidRPr="00824427" w:rsidRDefault="00C435A1" w:rsidP="00C43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22BAF3E" w14:textId="1CC07352" w:rsidR="00C435A1" w:rsidRPr="00C435A1" w:rsidRDefault="00C435A1" w:rsidP="00C435A1">
            <w:pPr>
              <w:pStyle w:val="Listparagraf"/>
              <w:numPr>
                <w:ilvl w:val="0"/>
                <w:numId w:val="38"/>
              </w:numPr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40D">
              <w:rPr>
                <w:rFonts w:ascii="Times New Roman" w:hAnsi="Times New Roman"/>
                <w:sz w:val="28"/>
                <w:szCs w:val="28"/>
              </w:rPr>
              <w:t>Legea nr.288/2016 privind funcţionarul public cu statut special din cadrul Ministerul Afacerilor Interne/MO nr.40-49/85 din 10.02.2017</w:t>
            </w:r>
          </w:p>
          <w:p w14:paraId="40EED988" w14:textId="77777777" w:rsidR="00C435A1" w:rsidRPr="00C435A1" w:rsidRDefault="00C435A1" w:rsidP="00C435A1">
            <w:pPr>
              <w:pStyle w:val="Listparagraf"/>
              <w:numPr>
                <w:ilvl w:val="0"/>
                <w:numId w:val="38"/>
              </w:numPr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435A1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Legea nr.158/2008 cu privire la funcţia publică şi statutul funcţionarului public/MO 230-232/840 din 23.12.2008</w:t>
            </w:r>
          </w:p>
          <w:p w14:paraId="261C017C" w14:textId="77777777" w:rsidR="00C435A1" w:rsidRPr="00C435A1" w:rsidRDefault="00C435A1" w:rsidP="00C435A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14:paraId="77AD54E0" w14:textId="43CD4F6E" w:rsidR="00C435A1" w:rsidRPr="00C435A1" w:rsidRDefault="00C435A1" w:rsidP="00C435A1">
            <w:pPr>
              <w:pStyle w:val="Listparagraf"/>
              <w:numPr>
                <w:ilvl w:val="0"/>
                <w:numId w:val="38"/>
              </w:numPr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29640D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Legea Finan</w:t>
            </w:r>
            <w:r w:rsidRPr="0029640D">
              <w:rPr>
                <w:rFonts w:ascii="Tahoma" w:hAnsi="Tahoma" w:cs="Tahoma"/>
                <w:sz w:val="28"/>
                <w:szCs w:val="28"/>
                <w:lang w:val="ro-MD"/>
              </w:rPr>
              <w:t>ț</w:t>
            </w:r>
            <w:r w:rsidRPr="0029640D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elor publice </w:t>
            </w:r>
            <w:r w:rsidRPr="0029640D">
              <w:rPr>
                <w:rFonts w:ascii="Tahoma" w:hAnsi="Tahoma" w:cs="Tahoma"/>
                <w:sz w:val="28"/>
                <w:szCs w:val="28"/>
                <w:lang w:val="ro-MD"/>
              </w:rPr>
              <w:t>ș</w:t>
            </w:r>
            <w:r w:rsidRPr="0029640D">
              <w:rPr>
                <w:rFonts w:ascii="Times New Roman" w:hAnsi="Times New Roman"/>
                <w:sz w:val="28"/>
                <w:szCs w:val="28"/>
                <w:lang w:val="ro-MD"/>
              </w:rPr>
              <w:t>i responsabilită</w:t>
            </w:r>
            <w:r w:rsidRPr="0029640D">
              <w:rPr>
                <w:rFonts w:ascii="Tahoma" w:hAnsi="Tahoma" w:cs="Tahoma"/>
                <w:sz w:val="28"/>
                <w:szCs w:val="28"/>
                <w:lang w:val="ro-MD"/>
              </w:rPr>
              <w:t>ț</w:t>
            </w:r>
            <w:r w:rsidRPr="0029640D">
              <w:rPr>
                <w:rFonts w:ascii="Times New Roman" w:hAnsi="Times New Roman"/>
                <w:sz w:val="28"/>
                <w:szCs w:val="28"/>
                <w:lang w:val="ro-MD"/>
              </w:rPr>
              <w:t>ii bugetar-fiscale nr.181/2014 /</w:t>
            </w:r>
            <w:r w:rsidRPr="00C435A1">
              <w:rPr>
                <w:rFonts w:ascii="Times New Roman" w:hAnsi="Times New Roman"/>
                <w:sz w:val="28"/>
                <w:szCs w:val="28"/>
                <w:lang w:val="it-IT"/>
              </w:rPr>
              <w:t>MO nr.223-230/519 din 08.08.2014</w:t>
            </w:r>
          </w:p>
          <w:p w14:paraId="7D612F83" w14:textId="780CCB08" w:rsidR="00C435A1" w:rsidRPr="00C435A1" w:rsidRDefault="00C435A1" w:rsidP="00C435A1">
            <w:pPr>
              <w:pStyle w:val="Listparagraf"/>
              <w:numPr>
                <w:ilvl w:val="0"/>
                <w:numId w:val="38"/>
              </w:numPr>
              <w:ind w:left="720"/>
              <w:contextualSpacing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C435A1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</w:t>
            </w:r>
            <w:r w:rsidRPr="0029640D">
              <w:rPr>
                <w:rFonts w:ascii="Times New Roman" w:hAnsi="Times New Roman"/>
                <w:sz w:val="28"/>
                <w:szCs w:val="28"/>
                <w:lang w:val="ro-MD"/>
              </w:rPr>
              <w:t>Legea contabilităţii nr.113/2007.</w:t>
            </w:r>
          </w:p>
          <w:p w14:paraId="0DCD5A04" w14:textId="12EC78F5" w:rsidR="00C435A1" w:rsidRPr="00C435A1" w:rsidRDefault="00C435A1" w:rsidP="00C435A1">
            <w:pPr>
              <w:pStyle w:val="Listparagraf"/>
              <w:numPr>
                <w:ilvl w:val="0"/>
                <w:numId w:val="38"/>
              </w:numPr>
              <w:ind w:left="720"/>
              <w:contextualSpacing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Legea nr. 270 din 23.11.2018 Privind sistemul unitar de salarizare în sectorul bugetar.</w:t>
            </w:r>
          </w:p>
          <w:p w14:paraId="7DFDF905" w14:textId="63D835BD" w:rsidR="00C435A1" w:rsidRPr="00C435A1" w:rsidRDefault="00C435A1" w:rsidP="00C435A1">
            <w:pPr>
              <w:pStyle w:val="Listparagraf"/>
              <w:numPr>
                <w:ilvl w:val="0"/>
                <w:numId w:val="38"/>
              </w:numPr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435A1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Codul muncii al Republicii Moldova 154/2003/MO nr.159-162/648 din 29.07.2003.</w:t>
            </w:r>
          </w:p>
          <w:p w14:paraId="2DCCB25C" w14:textId="7712F496" w:rsidR="00C435A1" w:rsidRPr="00A537A2" w:rsidRDefault="00C435A1" w:rsidP="00C435A1">
            <w:pPr>
              <w:pStyle w:val="Listparagraf"/>
              <w:numPr>
                <w:ilvl w:val="0"/>
                <w:numId w:val="38"/>
              </w:numPr>
              <w:ind w:left="720"/>
              <w:contextualSpacing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A537A2">
              <w:rPr>
                <w:rFonts w:ascii="Times New Roman" w:hAnsi="Times New Roman"/>
                <w:sz w:val="28"/>
                <w:szCs w:val="28"/>
                <w:lang w:val="it-IT"/>
              </w:rPr>
              <w:t>o</w:t>
            </w:r>
            <w:r w:rsidRPr="0029640D">
              <w:rPr>
                <w:rFonts w:ascii="Times New Roman" w:hAnsi="Times New Roman"/>
                <w:sz w:val="28"/>
                <w:szCs w:val="28"/>
                <w:lang w:val="ro-MD"/>
              </w:rPr>
              <w:t>rdinul Ministerului finanțelor nr.208 din 24.12.2015 „Privind Clasifica</w:t>
            </w:r>
            <w:r w:rsidRPr="0029640D">
              <w:rPr>
                <w:rFonts w:ascii="Tahoma" w:hAnsi="Tahoma" w:cs="Tahoma"/>
                <w:sz w:val="28"/>
                <w:szCs w:val="28"/>
                <w:lang w:val="ro-MD"/>
              </w:rPr>
              <w:t>ț</w:t>
            </w:r>
            <w:r w:rsidRPr="0029640D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ia bugetară” / MO </w:t>
            </w:r>
            <w:r w:rsidRPr="00A537A2">
              <w:rPr>
                <w:rFonts w:ascii="Times New Roman" w:hAnsi="Times New Roman"/>
                <w:sz w:val="28"/>
                <w:szCs w:val="28"/>
                <w:lang w:val="it-IT"/>
              </w:rPr>
              <w:t>nr.370-376/2727 din 31.12.2015.</w:t>
            </w:r>
          </w:p>
          <w:p w14:paraId="4A687CE6" w14:textId="345EC14D" w:rsidR="00C435A1" w:rsidRPr="00C435A1" w:rsidRDefault="00C435A1" w:rsidP="00C435A1">
            <w:pPr>
              <w:pStyle w:val="Listparagraf"/>
              <w:numPr>
                <w:ilvl w:val="0"/>
                <w:numId w:val="38"/>
              </w:numPr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435A1">
              <w:rPr>
                <w:rFonts w:ascii="Times New Roman" w:hAnsi="Times New Roman"/>
                <w:sz w:val="28"/>
                <w:szCs w:val="28"/>
                <w:lang w:val="it-IT"/>
              </w:rPr>
              <w:t>o</w:t>
            </w:r>
            <w:r w:rsidRPr="0029640D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rdinul </w:t>
            </w:r>
            <w:r w:rsidRPr="0029640D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Ministerului </w:t>
            </w:r>
            <w:r w:rsidRPr="0029640D">
              <w:rPr>
                <w:rFonts w:ascii="Times New Roman" w:hAnsi="Times New Roman"/>
                <w:sz w:val="28"/>
                <w:szCs w:val="28"/>
                <w:lang w:val="it-IT"/>
              </w:rPr>
              <w:t>finanţelor nr.216 din 28.12. 2015</w:t>
            </w:r>
            <w:r w:rsidRPr="0029640D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 xml:space="preserve"> </w:t>
            </w:r>
            <w:r w:rsidRPr="0029640D">
              <w:rPr>
                <w:rFonts w:ascii="Times New Roman" w:hAnsi="Times New Roman"/>
                <w:sz w:val="28"/>
                <w:szCs w:val="28"/>
                <w:lang w:val="it-IT"/>
              </w:rPr>
              <w:t>planul de conturi contabile în sistemul bugetar şi normele metodologice privind evidenţa contabilă şi raportarea financiară în sistemul bugetar /MO</w:t>
            </w:r>
            <w:r w:rsidRPr="00C435A1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nr.377-391/2732 din 31.12.2015.</w:t>
            </w:r>
          </w:p>
          <w:p w14:paraId="1803F98B" w14:textId="7E90DAB1" w:rsidR="00C435A1" w:rsidRPr="00C435A1" w:rsidRDefault="00C435A1" w:rsidP="00C435A1">
            <w:pPr>
              <w:pStyle w:val="Listparagraf"/>
              <w:numPr>
                <w:ilvl w:val="0"/>
                <w:numId w:val="38"/>
              </w:numPr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435A1">
              <w:rPr>
                <w:rFonts w:ascii="Times New Roman" w:hAnsi="Times New Roman"/>
                <w:sz w:val="28"/>
                <w:szCs w:val="28"/>
                <w:lang w:val="it-IT"/>
              </w:rPr>
              <w:t>o</w:t>
            </w:r>
            <w:r w:rsidRPr="0029640D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rdinul Ministerului finanțelor nr.60 din 29.05.2012 „Cu privire la aprobarea Regulamentului privind inventarierea”/ MO </w:t>
            </w:r>
            <w:r w:rsidRPr="00C435A1">
              <w:rPr>
                <w:rFonts w:ascii="Times New Roman" w:hAnsi="Times New Roman"/>
                <w:sz w:val="28"/>
                <w:szCs w:val="28"/>
                <w:lang w:val="it-IT"/>
              </w:rPr>
              <w:t>nr.166-169/953 din 10.08.2012.</w:t>
            </w:r>
          </w:p>
          <w:p w14:paraId="6B8905E3" w14:textId="77777777" w:rsidR="00C435A1" w:rsidRPr="0029640D" w:rsidRDefault="00C435A1" w:rsidP="00C435A1">
            <w:pPr>
              <w:pStyle w:val="Listparagraf"/>
              <w:numPr>
                <w:ilvl w:val="0"/>
                <w:numId w:val="38"/>
              </w:numPr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Hot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ărîrea de Guvern pentru aprobarea Regulamentului cu privire la delegarea salariaților entităților din Republica Moldova nr. 10 din 05.01.2012</w:t>
            </w:r>
          </w:p>
          <w:p w14:paraId="4D5BB092" w14:textId="61C7C144" w:rsidR="001551C7" w:rsidRPr="00C435A1" w:rsidRDefault="001551C7" w:rsidP="001551C7">
            <w:pPr>
              <w:rPr>
                <w:b/>
                <w:lang w:val="it-IT"/>
              </w:rPr>
            </w:pPr>
          </w:p>
        </w:tc>
      </w:tr>
    </w:tbl>
    <w:p w14:paraId="5B21B93F" w14:textId="77777777" w:rsidR="004E4F81" w:rsidRPr="00A969A7" w:rsidRDefault="004E4F81" w:rsidP="004E4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22542A4F" w14:textId="77777777" w:rsidR="00E43AD6" w:rsidRPr="007C6151" w:rsidRDefault="00E43AD6" w:rsidP="005C2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</w:p>
    <w:sectPr w:rsidR="00E43AD6" w:rsidRPr="007C6151" w:rsidSect="00973040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CEC"/>
    <w:multiLevelType w:val="hybridMultilevel"/>
    <w:tmpl w:val="2BE8B3C2"/>
    <w:lvl w:ilvl="0" w:tplc="2E98CF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84B18"/>
    <w:multiLevelType w:val="hybridMultilevel"/>
    <w:tmpl w:val="EB72F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1C6F"/>
    <w:multiLevelType w:val="hybridMultilevel"/>
    <w:tmpl w:val="77601F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6E1DFB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9145F5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5" w15:restartNumberingAfterBreak="0">
    <w:nsid w:val="22F3720A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A26331E"/>
    <w:multiLevelType w:val="hybridMultilevel"/>
    <w:tmpl w:val="5852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6F42D9"/>
    <w:multiLevelType w:val="hybridMultilevel"/>
    <w:tmpl w:val="FF203424"/>
    <w:lvl w:ilvl="0" w:tplc="8ED89378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2646202"/>
    <w:multiLevelType w:val="hybridMultilevel"/>
    <w:tmpl w:val="1564056C"/>
    <w:lvl w:ilvl="0" w:tplc="C82A83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A564DB"/>
    <w:multiLevelType w:val="hybridMultilevel"/>
    <w:tmpl w:val="1D3CEE22"/>
    <w:lvl w:ilvl="0" w:tplc="4AAC27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B9129C"/>
    <w:multiLevelType w:val="hybridMultilevel"/>
    <w:tmpl w:val="1E260B68"/>
    <w:lvl w:ilvl="0" w:tplc="81AC052E">
      <w:numFmt w:val="bullet"/>
      <w:lvlText w:val="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B70067"/>
    <w:multiLevelType w:val="hybridMultilevel"/>
    <w:tmpl w:val="46C6AA6A"/>
    <w:lvl w:ilvl="0" w:tplc="1EC01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0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4F831978"/>
    <w:multiLevelType w:val="hybridMultilevel"/>
    <w:tmpl w:val="EB84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33C0C"/>
    <w:multiLevelType w:val="hybridMultilevel"/>
    <w:tmpl w:val="797C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E7DB8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263DF6"/>
    <w:multiLevelType w:val="hybridMultilevel"/>
    <w:tmpl w:val="77601FFA"/>
    <w:lvl w:ilvl="0" w:tplc="2194A5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B1EB3"/>
    <w:multiLevelType w:val="hybridMultilevel"/>
    <w:tmpl w:val="27B4A8A4"/>
    <w:lvl w:ilvl="0" w:tplc="1C7663C6">
      <w:start w:val="8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307B9E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5151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489996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44930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64003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400952">
    <w:abstractNumId w:val="35"/>
  </w:num>
  <w:num w:numId="6" w16cid:durableId="2146771901">
    <w:abstractNumId w:val="4"/>
  </w:num>
  <w:num w:numId="7" w16cid:durableId="2009285485">
    <w:abstractNumId w:val="42"/>
  </w:num>
  <w:num w:numId="8" w16cid:durableId="255602541">
    <w:abstractNumId w:val="10"/>
  </w:num>
  <w:num w:numId="9" w16cid:durableId="1436899300">
    <w:abstractNumId w:val="19"/>
  </w:num>
  <w:num w:numId="10" w16cid:durableId="1434014018">
    <w:abstractNumId w:val="22"/>
  </w:num>
  <w:num w:numId="11" w16cid:durableId="1227568047">
    <w:abstractNumId w:val="34"/>
  </w:num>
  <w:num w:numId="12" w16cid:durableId="734201743">
    <w:abstractNumId w:val="7"/>
  </w:num>
  <w:num w:numId="13" w16cid:durableId="443574246">
    <w:abstractNumId w:val="29"/>
  </w:num>
  <w:num w:numId="14" w16cid:durableId="435247134">
    <w:abstractNumId w:val="13"/>
  </w:num>
  <w:num w:numId="15" w16cid:durableId="612442288">
    <w:abstractNumId w:val="36"/>
  </w:num>
  <w:num w:numId="16" w16cid:durableId="982270515">
    <w:abstractNumId w:val="11"/>
  </w:num>
  <w:num w:numId="17" w16cid:durableId="1397047502">
    <w:abstractNumId w:val="26"/>
  </w:num>
  <w:num w:numId="18" w16cid:durableId="3467580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8305920">
    <w:abstractNumId w:val="30"/>
  </w:num>
  <w:num w:numId="20" w16cid:durableId="152739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34393431">
    <w:abstractNumId w:val="37"/>
  </w:num>
  <w:num w:numId="22" w16cid:durableId="517039801">
    <w:abstractNumId w:val="14"/>
  </w:num>
  <w:num w:numId="23" w16cid:durableId="55932602">
    <w:abstractNumId w:val="23"/>
  </w:num>
  <w:num w:numId="24" w16cid:durableId="1862626532">
    <w:abstractNumId w:val="9"/>
  </w:num>
  <w:num w:numId="25" w16cid:durableId="2125953191">
    <w:abstractNumId w:val="5"/>
  </w:num>
  <w:num w:numId="26" w16cid:durableId="2146965221">
    <w:abstractNumId w:val="8"/>
  </w:num>
  <w:num w:numId="27" w16cid:durableId="1287153661">
    <w:abstractNumId w:val="20"/>
  </w:num>
  <w:num w:numId="28" w16cid:durableId="1441871016">
    <w:abstractNumId w:val="25"/>
  </w:num>
  <w:num w:numId="29" w16cid:durableId="2120951710">
    <w:abstractNumId w:val="38"/>
  </w:num>
  <w:num w:numId="30" w16cid:durableId="640697837">
    <w:abstractNumId w:val="6"/>
  </w:num>
  <w:num w:numId="31" w16cid:durableId="1021247618">
    <w:abstractNumId w:val="12"/>
  </w:num>
  <w:num w:numId="32" w16cid:durableId="1188250049">
    <w:abstractNumId w:val="15"/>
  </w:num>
  <w:num w:numId="33" w16cid:durableId="1444375735">
    <w:abstractNumId w:val="17"/>
  </w:num>
  <w:num w:numId="34" w16cid:durableId="65929870">
    <w:abstractNumId w:val="43"/>
  </w:num>
  <w:num w:numId="35" w16cid:durableId="11640046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85347">
    <w:abstractNumId w:val="33"/>
  </w:num>
  <w:num w:numId="37" w16cid:durableId="1078940446">
    <w:abstractNumId w:val="24"/>
  </w:num>
  <w:num w:numId="38" w16cid:durableId="470514149">
    <w:abstractNumId w:val="39"/>
  </w:num>
  <w:num w:numId="39" w16cid:durableId="596060297">
    <w:abstractNumId w:val="39"/>
  </w:num>
  <w:num w:numId="40" w16cid:durableId="1363943539">
    <w:abstractNumId w:val="32"/>
  </w:num>
  <w:num w:numId="41" w16cid:durableId="1780220457">
    <w:abstractNumId w:val="31"/>
  </w:num>
  <w:num w:numId="42" w16cid:durableId="967932571">
    <w:abstractNumId w:val="27"/>
  </w:num>
  <w:num w:numId="43" w16cid:durableId="915936500">
    <w:abstractNumId w:val="21"/>
  </w:num>
  <w:num w:numId="44" w16cid:durableId="866913557">
    <w:abstractNumId w:val="0"/>
  </w:num>
  <w:num w:numId="45" w16cid:durableId="1639341395">
    <w:abstractNumId w:val="1"/>
  </w:num>
  <w:num w:numId="46" w16cid:durableId="380204220">
    <w:abstractNumId w:val="2"/>
  </w:num>
  <w:num w:numId="47" w16cid:durableId="13725326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31036"/>
    <w:rsid w:val="000313B3"/>
    <w:rsid w:val="000317F4"/>
    <w:rsid w:val="00033047"/>
    <w:rsid w:val="000345DF"/>
    <w:rsid w:val="000357A8"/>
    <w:rsid w:val="000403B4"/>
    <w:rsid w:val="0004487D"/>
    <w:rsid w:val="00046A3C"/>
    <w:rsid w:val="00046D14"/>
    <w:rsid w:val="000507BE"/>
    <w:rsid w:val="00061059"/>
    <w:rsid w:val="00061698"/>
    <w:rsid w:val="00063837"/>
    <w:rsid w:val="00070809"/>
    <w:rsid w:val="0007117F"/>
    <w:rsid w:val="000745CA"/>
    <w:rsid w:val="000769B0"/>
    <w:rsid w:val="000848D0"/>
    <w:rsid w:val="000848E3"/>
    <w:rsid w:val="0008597F"/>
    <w:rsid w:val="000921AC"/>
    <w:rsid w:val="000A04D3"/>
    <w:rsid w:val="000A2F23"/>
    <w:rsid w:val="000A65CA"/>
    <w:rsid w:val="000A6F85"/>
    <w:rsid w:val="000A7CE3"/>
    <w:rsid w:val="000B1D9E"/>
    <w:rsid w:val="000B5123"/>
    <w:rsid w:val="000B53FF"/>
    <w:rsid w:val="000B687C"/>
    <w:rsid w:val="000C0B5E"/>
    <w:rsid w:val="000C24ED"/>
    <w:rsid w:val="000C3FB3"/>
    <w:rsid w:val="000C5247"/>
    <w:rsid w:val="000C59BA"/>
    <w:rsid w:val="000C5D47"/>
    <w:rsid w:val="000C73C1"/>
    <w:rsid w:val="000D116B"/>
    <w:rsid w:val="000D4334"/>
    <w:rsid w:val="000D4C84"/>
    <w:rsid w:val="000D5744"/>
    <w:rsid w:val="000D7B3E"/>
    <w:rsid w:val="000E1E3D"/>
    <w:rsid w:val="000E393B"/>
    <w:rsid w:val="000E4CA3"/>
    <w:rsid w:val="000E6B7E"/>
    <w:rsid w:val="000F2351"/>
    <w:rsid w:val="000F2A07"/>
    <w:rsid w:val="000F3600"/>
    <w:rsid w:val="000F4E78"/>
    <w:rsid w:val="000F7BA2"/>
    <w:rsid w:val="001015C7"/>
    <w:rsid w:val="00101EB6"/>
    <w:rsid w:val="00102DEC"/>
    <w:rsid w:val="00110270"/>
    <w:rsid w:val="001137E4"/>
    <w:rsid w:val="00113E92"/>
    <w:rsid w:val="00121B33"/>
    <w:rsid w:val="00122908"/>
    <w:rsid w:val="00124575"/>
    <w:rsid w:val="00132C75"/>
    <w:rsid w:val="00133F6B"/>
    <w:rsid w:val="001375E5"/>
    <w:rsid w:val="00137D45"/>
    <w:rsid w:val="001422B9"/>
    <w:rsid w:val="001434E5"/>
    <w:rsid w:val="00143A01"/>
    <w:rsid w:val="001443D2"/>
    <w:rsid w:val="0015060A"/>
    <w:rsid w:val="001506D5"/>
    <w:rsid w:val="001519FB"/>
    <w:rsid w:val="001537E0"/>
    <w:rsid w:val="001551C7"/>
    <w:rsid w:val="00155394"/>
    <w:rsid w:val="00157BCD"/>
    <w:rsid w:val="00160B3E"/>
    <w:rsid w:val="00161AEA"/>
    <w:rsid w:val="001644B3"/>
    <w:rsid w:val="00167792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5302"/>
    <w:rsid w:val="001A0012"/>
    <w:rsid w:val="001A0C69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297"/>
    <w:rsid w:val="001D351C"/>
    <w:rsid w:val="001D38CB"/>
    <w:rsid w:val="001D46CA"/>
    <w:rsid w:val="001D4ECC"/>
    <w:rsid w:val="001D602F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30715"/>
    <w:rsid w:val="0023372E"/>
    <w:rsid w:val="00235700"/>
    <w:rsid w:val="00241277"/>
    <w:rsid w:val="002412D7"/>
    <w:rsid w:val="00242C85"/>
    <w:rsid w:val="00244097"/>
    <w:rsid w:val="00245B1A"/>
    <w:rsid w:val="00252081"/>
    <w:rsid w:val="00252B3A"/>
    <w:rsid w:val="00254AFF"/>
    <w:rsid w:val="00256B54"/>
    <w:rsid w:val="00257202"/>
    <w:rsid w:val="00264AA9"/>
    <w:rsid w:val="00266B8F"/>
    <w:rsid w:val="0026785E"/>
    <w:rsid w:val="00267C2B"/>
    <w:rsid w:val="002736DA"/>
    <w:rsid w:val="00275703"/>
    <w:rsid w:val="00281172"/>
    <w:rsid w:val="0028196D"/>
    <w:rsid w:val="0028258C"/>
    <w:rsid w:val="0028287D"/>
    <w:rsid w:val="0028476C"/>
    <w:rsid w:val="00284FBB"/>
    <w:rsid w:val="00291FB9"/>
    <w:rsid w:val="00292EAA"/>
    <w:rsid w:val="00296AA8"/>
    <w:rsid w:val="00297F5F"/>
    <w:rsid w:val="002A248D"/>
    <w:rsid w:val="002A329E"/>
    <w:rsid w:val="002A4A83"/>
    <w:rsid w:val="002A6F2D"/>
    <w:rsid w:val="002B0928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D79"/>
    <w:rsid w:val="002D6553"/>
    <w:rsid w:val="002E229C"/>
    <w:rsid w:val="002E3B11"/>
    <w:rsid w:val="002E4A40"/>
    <w:rsid w:val="002E50F5"/>
    <w:rsid w:val="002E5817"/>
    <w:rsid w:val="002E768B"/>
    <w:rsid w:val="002E79C1"/>
    <w:rsid w:val="002F0773"/>
    <w:rsid w:val="002F2958"/>
    <w:rsid w:val="002F4AF1"/>
    <w:rsid w:val="002F51A4"/>
    <w:rsid w:val="002F5B7B"/>
    <w:rsid w:val="00300BDD"/>
    <w:rsid w:val="00301E05"/>
    <w:rsid w:val="00304133"/>
    <w:rsid w:val="00305884"/>
    <w:rsid w:val="00310C30"/>
    <w:rsid w:val="003127B3"/>
    <w:rsid w:val="00316C74"/>
    <w:rsid w:val="003210E7"/>
    <w:rsid w:val="00321EC6"/>
    <w:rsid w:val="003251B6"/>
    <w:rsid w:val="00326A93"/>
    <w:rsid w:val="0032733E"/>
    <w:rsid w:val="003279DE"/>
    <w:rsid w:val="00330DA1"/>
    <w:rsid w:val="00331429"/>
    <w:rsid w:val="00332AD7"/>
    <w:rsid w:val="00333876"/>
    <w:rsid w:val="0033437F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0ED9"/>
    <w:rsid w:val="003642DD"/>
    <w:rsid w:val="00364464"/>
    <w:rsid w:val="00364DD8"/>
    <w:rsid w:val="003734CC"/>
    <w:rsid w:val="00375ABA"/>
    <w:rsid w:val="0038171A"/>
    <w:rsid w:val="003823C6"/>
    <w:rsid w:val="00384B61"/>
    <w:rsid w:val="0038504F"/>
    <w:rsid w:val="00391E5D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4F7C"/>
    <w:rsid w:val="003B54B1"/>
    <w:rsid w:val="003B599C"/>
    <w:rsid w:val="003B5BBB"/>
    <w:rsid w:val="003B69B6"/>
    <w:rsid w:val="003C1747"/>
    <w:rsid w:val="003C2CD9"/>
    <w:rsid w:val="003C3E53"/>
    <w:rsid w:val="003C4465"/>
    <w:rsid w:val="003D0945"/>
    <w:rsid w:val="003D6569"/>
    <w:rsid w:val="003D6B7D"/>
    <w:rsid w:val="003D79E3"/>
    <w:rsid w:val="003E0AF0"/>
    <w:rsid w:val="003E2CE7"/>
    <w:rsid w:val="003E3C97"/>
    <w:rsid w:val="003F24EF"/>
    <w:rsid w:val="0040458A"/>
    <w:rsid w:val="00405E5F"/>
    <w:rsid w:val="00406430"/>
    <w:rsid w:val="0041008A"/>
    <w:rsid w:val="00412A92"/>
    <w:rsid w:val="004148A1"/>
    <w:rsid w:val="0041769F"/>
    <w:rsid w:val="00422163"/>
    <w:rsid w:val="004222D3"/>
    <w:rsid w:val="00424B08"/>
    <w:rsid w:val="0042750E"/>
    <w:rsid w:val="00430432"/>
    <w:rsid w:val="00431478"/>
    <w:rsid w:val="004324DF"/>
    <w:rsid w:val="00437D64"/>
    <w:rsid w:val="00445F8E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A90"/>
    <w:rsid w:val="00473EE9"/>
    <w:rsid w:val="00473F30"/>
    <w:rsid w:val="004756D6"/>
    <w:rsid w:val="00482424"/>
    <w:rsid w:val="004834D4"/>
    <w:rsid w:val="004848FA"/>
    <w:rsid w:val="00484AD0"/>
    <w:rsid w:val="00485762"/>
    <w:rsid w:val="00487848"/>
    <w:rsid w:val="00492386"/>
    <w:rsid w:val="0049399F"/>
    <w:rsid w:val="00493DEF"/>
    <w:rsid w:val="00496C3E"/>
    <w:rsid w:val="004A7032"/>
    <w:rsid w:val="004B2950"/>
    <w:rsid w:val="004B3FC9"/>
    <w:rsid w:val="004C10F5"/>
    <w:rsid w:val="004C232B"/>
    <w:rsid w:val="004D0467"/>
    <w:rsid w:val="004D5BC2"/>
    <w:rsid w:val="004D6FE7"/>
    <w:rsid w:val="004E2220"/>
    <w:rsid w:val="004E23BB"/>
    <w:rsid w:val="004E4F81"/>
    <w:rsid w:val="004E755F"/>
    <w:rsid w:val="004F028B"/>
    <w:rsid w:val="004F2EF9"/>
    <w:rsid w:val="004F4486"/>
    <w:rsid w:val="00502B35"/>
    <w:rsid w:val="005032DD"/>
    <w:rsid w:val="00510DEF"/>
    <w:rsid w:val="005135F0"/>
    <w:rsid w:val="00513F21"/>
    <w:rsid w:val="00517041"/>
    <w:rsid w:val="00525553"/>
    <w:rsid w:val="00525AFD"/>
    <w:rsid w:val="005266C5"/>
    <w:rsid w:val="00526AD6"/>
    <w:rsid w:val="00533E73"/>
    <w:rsid w:val="005362EE"/>
    <w:rsid w:val="00540A09"/>
    <w:rsid w:val="00544DD3"/>
    <w:rsid w:val="00545C23"/>
    <w:rsid w:val="00552366"/>
    <w:rsid w:val="00553AC0"/>
    <w:rsid w:val="00555A0E"/>
    <w:rsid w:val="00556B09"/>
    <w:rsid w:val="00557C19"/>
    <w:rsid w:val="0056047C"/>
    <w:rsid w:val="005621B6"/>
    <w:rsid w:val="00565D0D"/>
    <w:rsid w:val="00565E3B"/>
    <w:rsid w:val="00573D1D"/>
    <w:rsid w:val="00576BA9"/>
    <w:rsid w:val="00582E7E"/>
    <w:rsid w:val="005901E6"/>
    <w:rsid w:val="00590F44"/>
    <w:rsid w:val="005931CC"/>
    <w:rsid w:val="0059492A"/>
    <w:rsid w:val="00595D37"/>
    <w:rsid w:val="005A17E7"/>
    <w:rsid w:val="005A4180"/>
    <w:rsid w:val="005A4CB2"/>
    <w:rsid w:val="005A769C"/>
    <w:rsid w:val="005B0492"/>
    <w:rsid w:val="005B0B4F"/>
    <w:rsid w:val="005B167A"/>
    <w:rsid w:val="005B1B3A"/>
    <w:rsid w:val="005B2CF4"/>
    <w:rsid w:val="005B34F1"/>
    <w:rsid w:val="005B4594"/>
    <w:rsid w:val="005B642A"/>
    <w:rsid w:val="005B6C41"/>
    <w:rsid w:val="005C26A5"/>
    <w:rsid w:val="005C53E6"/>
    <w:rsid w:val="005C55B5"/>
    <w:rsid w:val="005C6AAC"/>
    <w:rsid w:val="005C732E"/>
    <w:rsid w:val="005C73CB"/>
    <w:rsid w:val="005D0F47"/>
    <w:rsid w:val="005D168E"/>
    <w:rsid w:val="005D1C15"/>
    <w:rsid w:val="005D4639"/>
    <w:rsid w:val="005D62F4"/>
    <w:rsid w:val="005D6869"/>
    <w:rsid w:val="005E0462"/>
    <w:rsid w:val="005E1B01"/>
    <w:rsid w:val="005E23C2"/>
    <w:rsid w:val="005E5A9E"/>
    <w:rsid w:val="005F3938"/>
    <w:rsid w:val="0060198E"/>
    <w:rsid w:val="00602EAC"/>
    <w:rsid w:val="006033D1"/>
    <w:rsid w:val="00605EAC"/>
    <w:rsid w:val="00610F8B"/>
    <w:rsid w:val="006139A2"/>
    <w:rsid w:val="0061655A"/>
    <w:rsid w:val="006207B3"/>
    <w:rsid w:val="00620F4F"/>
    <w:rsid w:val="00623336"/>
    <w:rsid w:val="00624F50"/>
    <w:rsid w:val="00625D2B"/>
    <w:rsid w:val="00626376"/>
    <w:rsid w:val="00626A8E"/>
    <w:rsid w:val="006300D6"/>
    <w:rsid w:val="00630CD6"/>
    <w:rsid w:val="006338DE"/>
    <w:rsid w:val="0063511F"/>
    <w:rsid w:val="00635B77"/>
    <w:rsid w:val="00636116"/>
    <w:rsid w:val="00636D50"/>
    <w:rsid w:val="00650EB8"/>
    <w:rsid w:val="006558CD"/>
    <w:rsid w:val="00657B3C"/>
    <w:rsid w:val="00657C5B"/>
    <w:rsid w:val="006602F9"/>
    <w:rsid w:val="00664313"/>
    <w:rsid w:val="00665040"/>
    <w:rsid w:val="00670B95"/>
    <w:rsid w:val="00671501"/>
    <w:rsid w:val="006802A8"/>
    <w:rsid w:val="00681315"/>
    <w:rsid w:val="00690E43"/>
    <w:rsid w:val="006A08DF"/>
    <w:rsid w:val="006A3B78"/>
    <w:rsid w:val="006A728D"/>
    <w:rsid w:val="006B29FF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69CA"/>
    <w:rsid w:val="00721FC3"/>
    <w:rsid w:val="00722422"/>
    <w:rsid w:val="00723425"/>
    <w:rsid w:val="00727636"/>
    <w:rsid w:val="00731D76"/>
    <w:rsid w:val="00732FD9"/>
    <w:rsid w:val="0073350B"/>
    <w:rsid w:val="007349EF"/>
    <w:rsid w:val="007361EA"/>
    <w:rsid w:val="00737A9A"/>
    <w:rsid w:val="007421FA"/>
    <w:rsid w:val="00742639"/>
    <w:rsid w:val="007434F5"/>
    <w:rsid w:val="00746E0F"/>
    <w:rsid w:val="00746F4D"/>
    <w:rsid w:val="007564D4"/>
    <w:rsid w:val="00756AE9"/>
    <w:rsid w:val="0076055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5843"/>
    <w:rsid w:val="00796EDF"/>
    <w:rsid w:val="007A30CB"/>
    <w:rsid w:val="007A47B1"/>
    <w:rsid w:val="007A500D"/>
    <w:rsid w:val="007B1A95"/>
    <w:rsid w:val="007B2F21"/>
    <w:rsid w:val="007B3845"/>
    <w:rsid w:val="007B42C3"/>
    <w:rsid w:val="007B5B03"/>
    <w:rsid w:val="007B629D"/>
    <w:rsid w:val="007B716E"/>
    <w:rsid w:val="007C198F"/>
    <w:rsid w:val="007C35B1"/>
    <w:rsid w:val="007C6151"/>
    <w:rsid w:val="007C6A2B"/>
    <w:rsid w:val="007C6F28"/>
    <w:rsid w:val="007C7597"/>
    <w:rsid w:val="007D27B8"/>
    <w:rsid w:val="007D58E6"/>
    <w:rsid w:val="007D7071"/>
    <w:rsid w:val="007E0181"/>
    <w:rsid w:val="007E0610"/>
    <w:rsid w:val="007E343D"/>
    <w:rsid w:val="007E35B8"/>
    <w:rsid w:val="007E35DC"/>
    <w:rsid w:val="007F31A1"/>
    <w:rsid w:val="007F4AD3"/>
    <w:rsid w:val="007F4D2B"/>
    <w:rsid w:val="007F5E41"/>
    <w:rsid w:val="007F7BCE"/>
    <w:rsid w:val="007F7EC7"/>
    <w:rsid w:val="008040F7"/>
    <w:rsid w:val="00804B27"/>
    <w:rsid w:val="0080531D"/>
    <w:rsid w:val="00807B23"/>
    <w:rsid w:val="008131AE"/>
    <w:rsid w:val="008217D1"/>
    <w:rsid w:val="00823C35"/>
    <w:rsid w:val="00824427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1F25"/>
    <w:rsid w:val="0088258C"/>
    <w:rsid w:val="008834AD"/>
    <w:rsid w:val="00884485"/>
    <w:rsid w:val="008858B7"/>
    <w:rsid w:val="00886EC9"/>
    <w:rsid w:val="00887FDF"/>
    <w:rsid w:val="008913E9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2467"/>
    <w:rsid w:val="008B4062"/>
    <w:rsid w:val="008B4B0F"/>
    <w:rsid w:val="008B4E55"/>
    <w:rsid w:val="008B4F99"/>
    <w:rsid w:val="008C0DDA"/>
    <w:rsid w:val="008C7E6E"/>
    <w:rsid w:val="008D02D7"/>
    <w:rsid w:val="008D0D38"/>
    <w:rsid w:val="008D3AD1"/>
    <w:rsid w:val="008D42B7"/>
    <w:rsid w:val="008D5DBE"/>
    <w:rsid w:val="008D69F8"/>
    <w:rsid w:val="008D6DB5"/>
    <w:rsid w:val="008D7589"/>
    <w:rsid w:val="008E1001"/>
    <w:rsid w:val="008E410A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F90"/>
    <w:rsid w:val="00975FFA"/>
    <w:rsid w:val="00981601"/>
    <w:rsid w:val="00982730"/>
    <w:rsid w:val="00982F03"/>
    <w:rsid w:val="0098312A"/>
    <w:rsid w:val="00984687"/>
    <w:rsid w:val="009846E3"/>
    <w:rsid w:val="00984F78"/>
    <w:rsid w:val="009905DE"/>
    <w:rsid w:val="0099507A"/>
    <w:rsid w:val="009A42A8"/>
    <w:rsid w:val="009A65AD"/>
    <w:rsid w:val="009A6D20"/>
    <w:rsid w:val="009B4F5F"/>
    <w:rsid w:val="009B5494"/>
    <w:rsid w:val="009B61AB"/>
    <w:rsid w:val="009B65A8"/>
    <w:rsid w:val="009B6764"/>
    <w:rsid w:val="009B69DA"/>
    <w:rsid w:val="009C1EA1"/>
    <w:rsid w:val="009C32A5"/>
    <w:rsid w:val="009C3CC9"/>
    <w:rsid w:val="009C53E2"/>
    <w:rsid w:val="009D0047"/>
    <w:rsid w:val="009D196A"/>
    <w:rsid w:val="009D3935"/>
    <w:rsid w:val="009D50D8"/>
    <w:rsid w:val="009E0104"/>
    <w:rsid w:val="009E5D33"/>
    <w:rsid w:val="009E65D3"/>
    <w:rsid w:val="009F0105"/>
    <w:rsid w:val="009F5CCA"/>
    <w:rsid w:val="00A030BA"/>
    <w:rsid w:val="00A046F8"/>
    <w:rsid w:val="00A0763D"/>
    <w:rsid w:val="00A1116D"/>
    <w:rsid w:val="00A12DBA"/>
    <w:rsid w:val="00A159FB"/>
    <w:rsid w:val="00A243EE"/>
    <w:rsid w:val="00A259DF"/>
    <w:rsid w:val="00A261CC"/>
    <w:rsid w:val="00A27929"/>
    <w:rsid w:val="00A30538"/>
    <w:rsid w:val="00A30DA0"/>
    <w:rsid w:val="00A310AD"/>
    <w:rsid w:val="00A327EB"/>
    <w:rsid w:val="00A34B3F"/>
    <w:rsid w:val="00A3526E"/>
    <w:rsid w:val="00A41704"/>
    <w:rsid w:val="00A41EA0"/>
    <w:rsid w:val="00A4278C"/>
    <w:rsid w:val="00A44A11"/>
    <w:rsid w:val="00A50EE6"/>
    <w:rsid w:val="00A51ACB"/>
    <w:rsid w:val="00A537A2"/>
    <w:rsid w:val="00A53D89"/>
    <w:rsid w:val="00A55A3B"/>
    <w:rsid w:val="00A56F0B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80"/>
    <w:rsid w:val="00A914B5"/>
    <w:rsid w:val="00A92C3F"/>
    <w:rsid w:val="00A93805"/>
    <w:rsid w:val="00A943AD"/>
    <w:rsid w:val="00A94F28"/>
    <w:rsid w:val="00A96764"/>
    <w:rsid w:val="00A969A7"/>
    <w:rsid w:val="00AA020F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C5C08"/>
    <w:rsid w:val="00AC7F1F"/>
    <w:rsid w:val="00AC7F9B"/>
    <w:rsid w:val="00AD54C4"/>
    <w:rsid w:val="00AD6687"/>
    <w:rsid w:val="00AE0082"/>
    <w:rsid w:val="00AE1BAE"/>
    <w:rsid w:val="00AF2014"/>
    <w:rsid w:val="00AF3829"/>
    <w:rsid w:val="00AF4B0D"/>
    <w:rsid w:val="00AF4C68"/>
    <w:rsid w:val="00AF577C"/>
    <w:rsid w:val="00AF7897"/>
    <w:rsid w:val="00B0487B"/>
    <w:rsid w:val="00B0594A"/>
    <w:rsid w:val="00B1445C"/>
    <w:rsid w:val="00B21CCD"/>
    <w:rsid w:val="00B2212E"/>
    <w:rsid w:val="00B23850"/>
    <w:rsid w:val="00B23D64"/>
    <w:rsid w:val="00B252D6"/>
    <w:rsid w:val="00B30825"/>
    <w:rsid w:val="00B33E69"/>
    <w:rsid w:val="00B357F7"/>
    <w:rsid w:val="00B36761"/>
    <w:rsid w:val="00B411EB"/>
    <w:rsid w:val="00B41989"/>
    <w:rsid w:val="00B41D08"/>
    <w:rsid w:val="00B43408"/>
    <w:rsid w:val="00B4413E"/>
    <w:rsid w:val="00B47218"/>
    <w:rsid w:val="00B47899"/>
    <w:rsid w:val="00B52008"/>
    <w:rsid w:val="00B54086"/>
    <w:rsid w:val="00B5571D"/>
    <w:rsid w:val="00B5688E"/>
    <w:rsid w:val="00B56B36"/>
    <w:rsid w:val="00B61ADC"/>
    <w:rsid w:val="00B61EC8"/>
    <w:rsid w:val="00B62C2A"/>
    <w:rsid w:val="00B63952"/>
    <w:rsid w:val="00B64C05"/>
    <w:rsid w:val="00B64C6C"/>
    <w:rsid w:val="00B66AE0"/>
    <w:rsid w:val="00B71D54"/>
    <w:rsid w:val="00B71FF8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D60"/>
    <w:rsid w:val="00BB4204"/>
    <w:rsid w:val="00BB77AB"/>
    <w:rsid w:val="00BC6BD6"/>
    <w:rsid w:val="00BC6F4A"/>
    <w:rsid w:val="00BC740C"/>
    <w:rsid w:val="00BD581A"/>
    <w:rsid w:val="00BD7BC0"/>
    <w:rsid w:val="00BD7F68"/>
    <w:rsid w:val="00BE0598"/>
    <w:rsid w:val="00BE2DB9"/>
    <w:rsid w:val="00BE7489"/>
    <w:rsid w:val="00BF2E36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BFB"/>
    <w:rsid w:val="00C04D61"/>
    <w:rsid w:val="00C13035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35A1"/>
    <w:rsid w:val="00C4640F"/>
    <w:rsid w:val="00C47D9A"/>
    <w:rsid w:val="00C50630"/>
    <w:rsid w:val="00C5218B"/>
    <w:rsid w:val="00C53A27"/>
    <w:rsid w:val="00C54318"/>
    <w:rsid w:val="00C55E3B"/>
    <w:rsid w:val="00C60471"/>
    <w:rsid w:val="00C6076C"/>
    <w:rsid w:val="00C61059"/>
    <w:rsid w:val="00C62076"/>
    <w:rsid w:val="00C63274"/>
    <w:rsid w:val="00C63572"/>
    <w:rsid w:val="00C65823"/>
    <w:rsid w:val="00C65D86"/>
    <w:rsid w:val="00C6697D"/>
    <w:rsid w:val="00C67AF7"/>
    <w:rsid w:val="00C67B50"/>
    <w:rsid w:val="00C74102"/>
    <w:rsid w:val="00C74AEB"/>
    <w:rsid w:val="00C74E7B"/>
    <w:rsid w:val="00C755F0"/>
    <w:rsid w:val="00C76D5B"/>
    <w:rsid w:val="00C841BB"/>
    <w:rsid w:val="00C96AC4"/>
    <w:rsid w:val="00C972B2"/>
    <w:rsid w:val="00CA7086"/>
    <w:rsid w:val="00CA752D"/>
    <w:rsid w:val="00CA7C1E"/>
    <w:rsid w:val="00CB20CA"/>
    <w:rsid w:val="00CB213C"/>
    <w:rsid w:val="00CB3115"/>
    <w:rsid w:val="00CB4B90"/>
    <w:rsid w:val="00CC26C8"/>
    <w:rsid w:val="00CD0865"/>
    <w:rsid w:val="00CD0B0F"/>
    <w:rsid w:val="00CD1E70"/>
    <w:rsid w:val="00CD54D9"/>
    <w:rsid w:val="00CE0DD2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D00352"/>
    <w:rsid w:val="00D02BB5"/>
    <w:rsid w:val="00D03F16"/>
    <w:rsid w:val="00D04648"/>
    <w:rsid w:val="00D07565"/>
    <w:rsid w:val="00D1082F"/>
    <w:rsid w:val="00D11099"/>
    <w:rsid w:val="00D141FA"/>
    <w:rsid w:val="00D16B72"/>
    <w:rsid w:val="00D17D98"/>
    <w:rsid w:val="00D2092D"/>
    <w:rsid w:val="00D21EDF"/>
    <w:rsid w:val="00D23131"/>
    <w:rsid w:val="00D25F49"/>
    <w:rsid w:val="00D300E7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3834"/>
    <w:rsid w:val="00D66302"/>
    <w:rsid w:val="00D71195"/>
    <w:rsid w:val="00D761F8"/>
    <w:rsid w:val="00D80C07"/>
    <w:rsid w:val="00D8160F"/>
    <w:rsid w:val="00D83CF0"/>
    <w:rsid w:val="00D87794"/>
    <w:rsid w:val="00D91277"/>
    <w:rsid w:val="00D965C3"/>
    <w:rsid w:val="00D969AA"/>
    <w:rsid w:val="00D96F16"/>
    <w:rsid w:val="00DA22A1"/>
    <w:rsid w:val="00DA3A46"/>
    <w:rsid w:val="00DA4E96"/>
    <w:rsid w:val="00DA6433"/>
    <w:rsid w:val="00DA64DD"/>
    <w:rsid w:val="00DA6FD2"/>
    <w:rsid w:val="00DB2465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756C"/>
    <w:rsid w:val="00DF0FDD"/>
    <w:rsid w:val="00DF17A6"/>
    <w:rsid w:val="00DF1B9D"/>
    <w:rsid w:val="00DF2F04"/>
    <w:rsid w:val="00DF3216"/>
    <w:rsid w:val="00DF4B99"/>
    <w:rsid w:val="00DF4E84"/>
    <w:rsid w:val="00DF5AC2"/>
    <w:rsid w:val="00E011AA"/>
    <w:rsid w:val="00E02379"/>
    <w:rsid w:val="00E02434"/>
    <w:rsid w:val="00E057C9"/>
    <w:rsid w:val="00E07DC5"/>
    <w:rsid w:val="00E119C9"/>
    <w:rsid w:val="00E12A5F"/>
    <w:rsid w:val="00E13325"/>
    <w:rsid w:val="00E139C8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4C6B"/>
    <w:rsid w:val="00E24FCF"/>
    <w:rsid w:val="00E258EF"/>
    <w:rsid w:val="00E325B4"/>
    <w:rsid w:val="00E3344E"/>
    <w:rsid w:val="00E339CB"/>
    <w:rsid w:val="00E421AE"/>
    <w:rsid w:val="00E43AD6"/>
    <w:rsid w:val="00E43D91"/>
    <w:rsid w:val="00E470EF"/>
    <w:rsid w:val="00E5226C"/>
    <w:rsid w:val="00E5243B"/>
    <w:rsid w:val="00E53E9E"/>
    <w:rsid w:val="00E54221"/>
    <w:rsid w:val="00E563EA"/>
    <w:rsid w:val="00E565DA"/>
    <w:rsid w:val="00E60835"/>
    <w:rsid w:val="00E61509"/>
    <w:rsid w:val="00E618E2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219F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17BF"/>
    <w:rsid w:val="00EC2224"/>
    <w:rsid w:val="00EC26E6"/>
    <w:rsid w:val="00EC4040"/>
    <w:rsid w:val="00ED0F2D"/>
    <w:rsid w:val="00ED12C0"/>
    <w:rsid w:val="00ED1364"/>
    <w:rsid w:val="00ED17EC"/>
    <w:rsid w:val="00ED1ACB"/>
    <w:rsid w:val="00ED1D16"/>
    <w:rsid w:val="00ED2344"/>
    <w:rsid w:val="00ED2616"/>
    <w:rsid w:val="00ED5AA9"/>
    <w:rsid w:val="00ED65D6"/>
    <w:rsid w:val="00EE0EBD"/>
    <w:rsid w:val="00EE3D7F"/>
    <w:rsid w:val="00EE6BF6"/>
    <w:rsid w:val="00EE74A0"/>
    <w:rsid w:val="00EF0C32"/>
    <w:rsid w:val="00EF1AAA"/>
    <w:rsid w:val="00EF2F7B"/>
    <w:rsid w:val="00EF31C8"/>
    <w:rsid w:val="00F0082C"/>
    <w:rsid w:val="00F00B38"/>
    <w:rsid w:val="00F03581"/>
    <w:rsid w:val="00F05853"/>
    <w:rsid w:val="00F0611D"/>
    <w:rsid w:val="00F12314"/>
    <w:rsid w:val="00F129D5"/>
    <w:rsid w:val="00F13091"/>
    <w:rsid w:val="00F1689B"/>
    <w:rsid w:val="00F2113B"/>
    <w:rsid w:val="00F21AB5"/>
    <w:rsid w:val="00F240D4"/>
    <w:rsid w:val="00F26A69"/>
    <w:rsid w:val="00F27091"/>
    <w:rsid w:val="00F33253"/>
    <w:rsid w:val="00F337FB"/>
    <w:rsid w:val="00F371C6"/>
    <w:rsid w:val="00F37D72"/>
    <w:rsid w:val="00F43D6A"/>
    <w:rsid w:val="00F449AA"/>
    <w:rsid w:val="00F44B2A"/>
    <w:rsid w:val="00F45B96"/>
    <w:rsid w:val="00F4676D"/>
    <w:rsid w:val="00F47332"/>
    <w:rsid w:val="00F47878"/>
    <w:rsid w:val="00F47C55"/>
    <w:rsid w:val="00F47FF0"/>
    <w:rsid w:val="00F5010C"/>
    <w:rsid w:val="00F573E9"/>
    <w:rsid w:val="00F618DC"/>
    <w:rsid w:val="00F61C43"/>
    <w:rsid w:val="00F63F2C"/>
    <w:rsid w:val="00F64041"/>
    <w:rsid w:val="00F669DB"/>
    <w:rsid w:val="00F67DBB"/>
    <w:rsid w:val="00F70C4B"/>
    <w:rsid w:val="00F71C3B"/>
    <w:rsid w:val="00F72534"/>
    <w:rsid w:val="00F729A8"/>
    <w:rsid w:val="00F72DAA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3595"/>
    <w:rsid w:val="00FA40F5"/>
    <w:rsid w:val="00FA7FC1"/>
    <w:rsid w:val="00FB23CC"/>
    <w:rsid w:val="00FB3318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A2A"/>
    <w:rsid w:val="00FD71E0"/>
    <w:rsid w:val="00FE0A30"/>
    <w:rsid w:val="00FE45AD"/>
    <w:rsid w:val="00FE5D4A"/>
    <w:rsid w:val="00FE794E"/>
    <w:rsid w:val="00FF3EF9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1D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aliases w:val="Обычный (Web)"/>
    <w:basedOn w:val="Normal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573D1D"/>
    <w:pPr>
      <w:ind w:left="720"/>
    </w:pPr>
  </w:style>
  <w:style w:type="table" w:styleId="Tabelgril">
    <w:name w:val="Table Grid"/>
    <w:basedOn w:val="TabelNormal"/>
    <w:uiPriority w:val="59"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link w:val="ListParagraphChar"/>
    <w:rsid w:val="007361EA"/>
    <w:pPr>
      <w:ind w:left="720"/>
      <w:contextualSpacing/>
    </w:pPr>
    <w:rPr>
      <w:rFonts w:eastAsia="Times New Roman" w:cs="Times New Roman"/>
    </w:rPr>
  </w:style>
  <w:style w:type="paragraph" w:styleId="Corptext">
    <w:name w:val="Body Text"/>
    <w:basedOn w:val="Normal"/>
    <w:link w:val="CorptextCaracter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Normal"/>
    <w:uiPriority w:val="99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MeniuneNerezolvat">
    <w:name w:val="Unresolved Mention"/>
    <w:basedOn w:val="Fontdeparagrafimplicit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ntetCaracter">
    <w:name w:val="Antet Caracter"/>
    <w:basedOn w:val="Fontdeparagrafimplicit"/>
    <w:link w:val="Antet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Normal"/>
    <w:uiPriority w:val="99"/>
    <w:qFormat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Robust">
    <w:name w:val="Strong"/>
    <w:qFormat/>
    <w:rsid w:val="00AB077C"/>
    <w:rPr>
      <w:b/>
      <w:bCs/>
    </w:rPr>
  </w:style>
  <w:style w:type="character" w:customStyle="1" w:styleId="ListparagrafCaracter">
    <w:name w:val="Listă paragraf Caracter"/>
    <w:link w:val="Listparagraf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82442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82442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57</cp:revision>
  <cp:lastPrinted>2022-10-25T08:26:00Z</cp:lastPrinted>
  <dcterms:created xsi:type="dcterms:W3CDTF">2024-12-09T14:11:00Z</dcterms:created>
  <dcterms:modified xsi:type="dcterms:W3CDTF">2025-09-01T08:44:00Z</dcterms:modified>
</cp:coreProperties>
</file>